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F5A2C" w14:textId="703B6330" w:rsidR="008B0411" w:rsidRPr="008B0411" w:rsidRDefault="00831E43" w:rsidP="009E542F">
      <w:pPr>
        <w:pStyle w:val="BodyText0"/>
        <w:jc w:val="center"/>
        <w:rPr>
          <w:rFonts w:ascii="Times New Roman"/>
          <w:sz w:val="20"/>
        </w:rPr>
      </w:pPr>
      <w:r>
        <w:rPr>
          <w:noProof/>
        </w:rPr>
        <w:drawing>
          <wp:inline distT="0" distB="0" distL="0" distR="0" wp14:anchorId="31592C3D" wp14:editId="47BCE399">
            <wp:extent cx="2914650" cy="1095375"/>
            <wp:effectExtent l="0" t="0" r="0" b="952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9" t="5926" r="60856" b="8821"/>
                    <a:stretch/>
                  </pic:blipFill>
                  <pic:spPr bwMode="auto">
                    <a:xfrm>
                      <a:off x="0" y="0"/>
                      <a:ext cx="2914650" cy="1095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2FF1B" w14:textId="7E491C19" w:rsidR="008B0411" w:rsidRPr="009E542F" w:rsidRDefault="008B0411" w:rsidP="009E542F">
      <w:pPr>
        <w:pStyle w:val="Title"/>
        <w:jc w:val="center"/>
        <w:rPr>
          <w:rFonts w:ascii="Segoe UI" w:hAnsi="Segoe UI" w:cs="Segoe UI"/>
          <w:color w:val="595959" w:themeColor="text1" w:themeTint="A6"/>
          <w:spacing w:val="-2"/>
          <w:sz w:val="40"/>
          <w:szCs w:val="40"/>
        </w:rPr>
      </w:pPr>
      <w:r w:rsidRPr="009E542F">
        <w:rPr>
          <w:rFonts w:ascii="Segoe UI" w:hAnsi="Segoe UI" w:cs="Segoe UI"/>
          <w:color w:val="595959" w:themeColor="text1" w:themeTint="A6"/>
          <w:spacing w:val="-2"/>
          <w:sz w:val="40"/>
          <w:szCs w:val="40"/>
        </w:rPr>
        <w:t xml:space="preserve">Treasurer </w:t>
      </w:r>
    </w:p>
    <w:p w14:paraId="6011A6B2" w14:textId="77777777" w:rsidR="008B0411" w:rsidRPr="009E542F" w:rsidRDefault="008B0411" w:rsidP="009E542F">
      <w:pPr>
        <w:pStyle w:val="BodyText0"/>
        <w:pBdr>
          <w:bottom w:val="single" w:sz="4" w:space="1" w:color="auto"/>
        </w:pBdr>
        <w:ind w:left="111"/>
        <w:jc w:val="center"/>
        <w:rPr>
          <w:rFonts w:ascii="Segoe UI" w:hAnsi="Segoe UI" w:cs="Segoe UI"/>
          <w:color w:val="595959" w:themeColor="text1" w:themeTint="A6"/>
          <w:sz w:val="24"/>
          <w:szCs w:val="24"/>
        </w:rPr>
      </w:pPr>
      <w:r w:rsidRPr="009E542F">
        <w:rPr>
          <w:rFonts w:ascii="Segoe UI" w:hAnsi="Segoe UI" w:cs="Segoe UI"/>
          <w:color w:val="595959" w:themeColor="text1" w:themeTint="A6"/>
          <w:sz w:val="24"/>
          <w:szCs w:val="24"/>
        </w:rPr>
        <w:t xml:space="preserve">Position Description to be read in conjunction with ‘Key responsibilities for all OAA VIC Branch </w:t>
      </w:r>
      <w:r w:rsidR="000433C8" w:rsidRPr="009E542F">
        <w:rPr>
          <w:rFonts w:ascii="Segoe UI" w:hAnsi="Segoe UI" w:cs="Segoe UI"/>
          <w:color w:val="595959" w:themeColor="text1" w:themeTint="A6"/>
          <w:sz w:val="24"/>
          <w:szCs w:val="24"/>
        </w:rPr>
        <w:t>Office Bearers and C</w:t>
      </w:r>
      <w:r w:rsidRPr="009E542F">
        <w:rPr>
          <w:rFonts w:ascii="Segoe UI" w:hAnsi="Segoe UI" w:cs="Segoe UI"/>
          <w:color w:val="595959" w:themeColor="text1" w:themeTint="A6"/>
          <w:sz w:val="24"/>
          <w:szCs w:val="24"/>
        </w:rPr>
        <w:t>ommittee members’ and the Meeting &amp; Events Schedule</w:t>
      </w:r>
    </w:p>
    <w:p w14:paraId="2034D195" w14:textId="77777777" w:rsidR="008B0411" w:rsidRPr="009E542F" w:rsidRDefault="008B0411" w:rsidP="009E542F">
      <w:pPr>
        <w:pStyle w:val="BodyText0"/>
        <w:spacing w:after="0" w:line="240" w:lineRule="auto"/>
        <w:jc w:val="both"/>
        <w:rPr>
          <w:rFonts w:ascii="Segoe UI" w:hAnsi="Segoe UI" w:cs="Segoe UI"/>
          <w:b/>
          <w:color w:val="002060"/>
          <w:sz w:val="24"/>
          <w:szCs w:val="24"/>
        </w:rPr>
      </w:pPr>
      <w:r w:rsidRPr="009E542F">
        <w:rPr>
          <w:rFonts w:ascii="Segoe UI" w:hAnsi="Segoe UI" w:cs="Segoe UI"/>
          <w:b/>
          <w:color w:val="002060"/>
          <w:sz w:val="24"/>
          <w:szCs w:val="24"/>
        </w:rPr>
        <w:t>Purpose</w:t>
      </w:r>
      <w:r w:rsidRPr="009E542F">
        <w:rPr>
          <w:rFonts w:ascii="Segoe UI" w:hAnsi="Segoe UI" w:cs="Segoe UI"/>
          <w:b/>
          <w:color w:val="002060"/>
          <w:spacing w:val="-5"/>
          <w:sz w:val="24"/>
          <w:szCs w:val="24"/>
        </w:rPr>
        <w:t xml:space="preserve"> </w:t>
      </w:r>
      <w:r w:rsidRPr="009E542F">
        <w:rPr>
          <w:rFonts w:ascii="Segoe UI" w:hAnsi="Segoe UI" w:cs="Segoe UI"/>
          <w:b/>
          <w:color w:val="002060"/>
          <w:sz w:val="24"/>
          <w:szCs w:val="24"/>
        </w:rPr>
        <w:t>of</w:t>
      </w:r>
      <w:r w:rsidRPr="009E542F">
        <w:rPr>
          <w:rFonts w:ascii="Segoe UI" w:hAnsi="Segoe UI" w:cs="Segoe UI"/>
          <w:b/>
          <w:color w:val="002060"/>
          <w:spacing w:val="-1"/>
          <w:sz w:val="24"/>
          <w:szCs w:val="24"/>
        </w:rPr>
        <w:t xml:space="preserve"> </w:t>
      </w:r>
      <w:r w:rsidRPr="009E542F">
        <w:rPr>
          <w:rFonts w:ascii="Segoe UI" w:hAnsi="Segoe UI" w:cs="Segoe UI"/>
          <w:b/>
          <w:color w:val="002060"/>
          <w:spacing w:val="-2"/>
          <w:sz w:val="24"/>
          <w:szCs w:val="24"/>
        </w:rPr>
        <w:t>Position</w:t>
      </w:r>
    </w:p>
    <w:p w14:paraId="25590F95" w14:textId="4DF9CE14" w:rsidR="008B0411" w:rsidRPr="00BE340C" w:rsidRDefault="008B0411" w:rsidP="000433C8">
      <w:pPr>
        <w:pStyle w:val="ListParagraph"/>
        <w:widowControl w:val="0"/>
        <w:numPr>
          <w:ilvl w:val="0"/>
          <w:numId w:val="8"/>
        </w:numPr>
        <w:tabs>
          <w:tab w:val="left" w:pos="357"/>
        </w:tabs>
        <w:autoSpaceDE w:val="0"/>
        <w:autoSpaceDN w:val="0"/>
        <w:spacing w:after="0" w:line="240" w:lineRule="auto"/>
        <w:ind w:left="357" w:hanging="257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BE340C">
        <w:rPr>
          <w:rFonts w:ascii="Segoe UI" w:hAnsi="Segoe UI" w:cs="Segoe UI"/>
          <w:sz w:val="24"/>
          <w:szCs w:val="24"/>
        </w:rPr>
        <w:t>To</w:t>
      </w:r>
      <w:r w:rsidRPr="00BE340C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manage</w:t>
      </w:r>
      <w:r w:rsidRPr="00BE340C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the</w:t>
      </w:r>
      <w:r w:rsidRPr="00BE340C">
        <w:rPr>
          <w:rFonts w:ascii="Segoe UI" w:hAnsi="Segoe UI" w:cs="Segoe UI"/>
          <w:spacing w:val="-13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finances</w:t>
      </w:r>
      <w:r w:rsidRPr="00BE340C">
        <w:rPr>
          <w:rFonts w:ascii="Segoe UI" w:hAnsi="Segoe UI" w:cs="Segoe UI"/>
          <w:spacing w:val="-10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of</w:t>
      </w:r>
      <w:r w:rsidRPr="00BE340C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the</w:t>
      </w:r>
      <w:r w:rsidRPr="00BE340C">
        <w:rPr>
          <w:rFonts w:ascii="Segoe UI" w:hAnsi="Segoe UI" w:cs="Segoe UI"/>
          <w:spacing w:val="-8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Victoria</w:t>
      </w:r>
      <w:r w:rsidRPr="00BE340C">
        <w:rPr>
          <w:rFonts w:ascii="Segoe UI" w:hAnsi="Segoe UI" w:cs="Segoe UI"/>
          <w:spacing w:val="-8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Branch</w:t>
      </w:r>
      <w:r w:rsidR="00D863BA">
        <w:rPr>
          <w:rFonts w:ascii="Segoe UI" w:hAnsi="Segoe UI" w:cs="Segoe UI"/>
          <w:sz w:val="24"/>
          <w:szCs w:val="24"/>
        </w:rPr>
        <w:t xml:space="preserve"> and Regional Group</w:t>
      </w:r>
      <w:r w:rsidRPr="00BE340C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accounts</w:t>
      </w:r>
      <w:r w:rsidRPr="00BE340C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using</w:t>
      </w:r>
      <w:r w:rsidRPr="00BE340C">
        <w:rPr>
          <w:rFonts w:ascii="Segoe UI" w:hAnsi="Segoe UI" w:cs="Segoe UI"/>
          <w:spacing w:val="-8"/>
          <w:sz w:val="24"/>
          <w:szCs w:val="24"/>
        </w:rPr>
        <w:t xml:space="preserve"> </w:t>
      </w:r>
      <w:r w:rsidRPr="00BE340C">
        <w:rPr>
          <w:rFonts w:ascii="Segoe UI" w:hAnsi="Segoe UI" w:cs="Segoe UI"/>
          <w:spacing w:val="-2"/>
          <w:sz w:val="24"/>
          <w:szCs w:val="24"/>
        </w:rPr>
        <w:t>Xero.</w:t>
      </w:r>
    </w:p>
    <w:p w14:paraId="64B7816C" w14:textId="77777777" w:rsidR="008B0411" w:rsidRPr="00BE340C" w:rsidRDefault="008B0411" w:rsidP="000433C8">
      <w:pPr>
        <w:pStyle w:val="ListParagraph"/>
        <w:widowControl w:val="0"/>
        <w:numPr>
          <w:ilvl w:val="0"/>
          <w:numId w:val="8"/>
        </w:numPr>
        <w:tabs>
          <w:tab w:val="left" w:pos="371"/>
        </w:tabs>
        <w:autoSpaceDE w:val="0"/>
        <w:autoSpaceDN w:val="0"/>
        <w:spacing w:after="0" w:line="240" w:lineRule="auto"/>
        <w:ind w:left="100" w:right="123" w:firstLine="0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BE340C">
        <w:rPr>
          <w:rFonts w:ascii="Segoe UI" w:hAnsi="Segoe UI" w:cs="Segoe UI"/>
          <w:sz w:val="24"/>
          <w:szCs w:val="24"/>
        </w:rPr>
        <w:t xml:space="preserve">Provide </w:t>
      </w:r>
      <w:r w:rsidR="002710B8">
        <w:rPr>
          <w:rFonts w:ascii="Segoe UI" w:hAnsi="Segoe UI" w:cs="Segoe UI"/>
          <w:sz w:val="24"/>
          <w:szCs w:val="24"/>
        </w:rPr>
        <w:t xml:space="preserve">Xero </w:t>
      </w:r>
      <w:r w:rsidRPr="00BE340C">
        <w:rPr>
          <w:rFonts w:ascii="Segoe UI" w:hAnsi="Segoe UI" w:cs="Segoe UI"/>
          <w:sz w:val="24"/>
          <w:szCs w:val="24"/>
        </w:rPr>
        <w:t xml:space="preserve">OAA VIC Branch </w:t>
      </w:r>
      <w:r w:rsidR="002710B8">
        <w:rPr>
          <w:rFonts w:ascii="Segoe UI" w:hAnsi="Segoe UI" w:cs="Segoe UI"/>
          <w:sz w:val="24"/>
          <w:szCs w:val="24"/>
        </w:rPr>
        <w:t>financial report</w:t>
      </w:r>
      <w:r w:rsidRPr="00BE340C">
        <w:rPr>
          <w:rFonts w:ascii="Segoe UI" w:hAnsi="Segoe UI" w:cs="Segoe UI"/>
          <w:sz w:val="24"/>
          <w:szCs w:val="24"/>
        </w:rPr>
        <w:t xml:space="preserve"> </w:t>
      </w:r>
      <w:r w:rsidR="002710B8">
        <w:rPr>
          <w:rFonts w:ascii="Segoe UI" w:hAnsi="Segoe UI" w:cs="Segoe UI"/>
          <w:sz w:val="24"/>
          <w:szCs w:val="24"/>
        </w:rPr>
        <w:t xml:space="preserve">at each committee meeting </w:t>
      </w:r>
      <w:r w:rsidRPr="00BE340C">
        <w:rPr>
          <w:rFonts w:ascii="Segoe UI" w:hAnsi="Segoe UI" w:cs="Segoe UI"/>
          <w:sz w:val="24"/>
          <w:szCs w:val="24"/>
        </w:rPr>
        <w:t>and recommend any action required to ensure income/expenditure is within the adopted Budget.</w:t>
      </w:r>
    </w:p>
    <w:p w14:paraId="55008E0B" w14:textId="08C442FA" w:rsidR="009237C7" w:rsidRDefault="009237C7" w:rsidP="000433C8">
      <w:pPr>
        <w:pStyle w:val="ListParagraph"/>
        <w:widowControl w:val="0"/>
        <w:numPr>
          <w:ilvl w:val="0"/>
          <w:numId w:val="8"/>
        </w:numPr>
        <w:tabs>
          <w:tab w:val="left" w:pos="349"/>
        </w:tabs>
        <w:autoSpaceDE w:val="0"/>
        <w:autoSpaceDN w:val="0"/>
        <w:spacing w:after="0"/>
        <w:ind w:left="100" w:right="111" w:firstLine="0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Manage the Vic Branch Regional Group accounts being held in XERO on behalf of the Regional Groups as part of the Rationalisation of Bank Accounts</w:t>
      </w:r>
    </w:p>
    <w:p w14:paraId="3623C62B" w14:textId="5B702E6D" w:rsidR="00D863BA" w:rsidRDefault="00D863BA" w:rsidP="00D863BA">
      <w:pPr>
        <w:pStyle w:val="ListParagraph"/>
        <w:widowControl w:val="0"/>
        <w:numPr>
          <w:ilvl w:val="0"/>
          <w:numId w:val="8"/>
        </w:numPr>
        <w:tabs>
          <w:tab w:val="left" w:pos="349"/>
        </w:tabs>
        <w:autoSpaceDE w:val="0"/>
        <w:autoSpaceDN w:val="0"/>
        <w:spacing w:after="0"/>
        <w:ind w:left="100" w:right="111" w:firstLine="0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Provide Regional Group </w:t>
      </w:r>
      <w:r w:rsidR="00751DB7">
        <w:rPr>
          <w:rFonts w:ascii="Segoe UI" w:hAnsi="Segoe UI" w:cs="Segoe UI"/>
          <w:sz w:val="24"/>
          <w:szCs w:val="24"/>
        </w:rPr>
        <w:t xml:space="preserve">with financial </w:t>
      </w:r>
      <w:r>
        <w:rPr>
          <w:rFonts w:ascii="Segoe UI" w:hAnsi="Segoe UI" w:cs="Segoe UI"/>
          <w:sz w:val="24"/>
          <w:szCs w:val="24"/>
        </w:rPr>
        <w:t>reports</w:t>
      </w:r>
      <w:r w:rsidR="00751DB7">
        <w:rPr>
          <w:rFonts w:ascii="Segoe UI" w:hAnsi="Segoe UI" w:cs="Segoe UI"/>
          <w:sz w:val="24"/>
          <w:szCs w:val="24"/>
        </w:rPr>
        <w:t xml:space="preserve"> from Xero.</w:t>
      </w:r>
    </w:p>
    <w:p w14:paraId="6EECF236" w14:textId="608F2198" w:rsidR="009E542F" w:rsidRDefault="009237C7" w:rsidP="000433C8">
      <w:pPr>
        <w:pStyle w:val="ListParagraph"/>
        <w:widowControl w:val="0"/>
        <w:numPr>
          <w:ilvl w:val="0"/>
          <w:numId w:val="8"/>
        </w:numPr>
        <w:tabs>
          <w:tab w:val="left" w:pos="349"/>
        </w:tabs>
        <w:autoSpaceDE w:val="0"/>
        <w:autoSpaceDN w:val="0"/>
        <w:spacing w:after="0"/>
        <w:ind w:left="100" w:right="111" w:firstLine="0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M</w:t>
      </w:r>
      <w:r w:rsidR="00917486">
        <w:rPr>
          <w:rFonts w:ascii="Segoe UI" w:hAnsi="Segoe UI" w:cs="Segoe UI"/>
          <w:sz w:val="24"/>
          <w:szCs w:val="24"/>
        </w:rPr>
        <w:t>a</w:t>
      </w:r>
      <w:r>
        <w:rPr>
          <w:rFonts w:ascii="Segoe UI" w:hAnsi="Segoe UI" w:cs="Segoe UI"/>
          <w:sz w:val="24"/>
          <w:szCs w:val="24"/>
        </w:rPr>
        <w:t xml:space="preserve">nage </w:t>
      </w:r>
      <w:r w:rsidR="008B0411" w:rsidRPr="00BE340C">
        <w:rPr>
          <w:rFonts w:ascii="Segoe UI" w:hAnsi="Segoe UI" w:cs="Segoe UI"/>
          <w:sz w:val="24"/>
          <w:szCs w:val="24"/>
        </w:rPr>
        <w:t xml:space="preserve">the </w:t>
      </w:r>
      <w:r w:rsidR="009E542F">
        <w:rPr>
          <w:rFonts w:ascii="Segoe UI" w:hAnsi="Segoe UI" w:cs="Segoe UI"/>
          <w:sz w:val="24"/>
          <w:szCs w:val="24"/>
        </w:rPr>
        <w:t xml:space="preserve">Xero bank feeds set up by </w:t>
      </w:r>
      <w:r w:rsidR="008B0411" w:rsidRPr="00BE340C">
        <w:rPr>
          <w:rFonts w:ascii="Segoe UI" w:hAnsi="Segoe UI" w:cs="Segoe UI"/>
          <w:sz w:val="24"/>
          <w:szCs w:val="24"/>
        </w:rPr>
        <w:t>VIC Branch Re</w:t>
      </w:r>
      <w:r w:rsidR="009E542F">
        <w:rPr>
          <w:rFonts w:ascii="Segoe UI" w:hAnsi="Segoe UI" w:cs="Segoe UI"/>
          <w:sz w:val="24"/>
          <w:szCs w:val="24"/>
        </w:rPr>
        <w:t>gional Group</w:t>
      </w:r>
      <w:r w:rsidR="002710B8">
        <w:rPr>
          <w:rFonts w:ascii="Segoe UI" w:hAnsi="Segoe UI" w:cs="Segoe UI"/>
          <w:sz w:val="24"/>
          <w:szCs w:val="24"/>
        </w:rPr>
        <w:t>s</w:t>
      </w:r>
      <w:r>
        <w:rPr>
          <w:rFonts w:ascii="Segoe UI" w:hAnsi="Segoe UI" w:cs="Segoe UI"/>
          <w:sz w:val="24"/>
          <w:szCs w:val="24"/>
        </w:rPr>
        <w:t xml:space="preserve"> yet to transfer funds to the management of Vic Branch Treasurer,</w:t>
      </w:r>
    </w:p>
    <w:p w14:paraId="10FDC969" w14:textId="77777777" w:rsidR="009237C7" w:rsidRDefault="009237C7" w:rsidP="009E542F">
      <w:pPr>
        <w:pStyle w:val="BodyText0"/>
        <w:spacing w:after="0" w:line="240" w:lineRule="auto"/>
        <w:jc w:val="both"/>
        <w:rPr>
          <w:rFonts w:ascii="Segoe UI" w:hAnsi="Segoe UI" w:cs="Segoe UI"/>
          <w:b/>
          <w:color w:val="002060"/>
          <w:sz w:val="24"/>
          <w:szCs w:val="24"/>
        </w:rPr>
      </w:pPr>
    </w:p>
    <w:p w14:paraId="308052D2" w14:textId="0EC0AEC7" w:rsidR="008B0411" w:rsidRPr="009E542F" w:rsidRDefault="008B0411" w:rsidP="009E542F">
      <w:pPr>
        <w:pStyle w:val="BodyText0"/>
        <w:spacing w:after="0" w:line="240" w:lineRule="auto"/>
        <w:jc w:val="both"/>
        <w:rPr>
          <w:rFonts w:ascii="Segoe UI" w:hAnsi="Segoe UI" w:cs="Segoe UI"/>
          <w:b/>
          <w:color w:val="002060"/>
          <w:sz w:val="24"/>
          <w:szCs w:val="24"/>
        </w:rPr>
      </w:pPr>
      <w:r w:rsidRPr="009E542F">
        <w:rPr>
          <w:rFonts w:ascii="Segoe UI" w:hAnsi="Segoe UI" w:cs="Segoe UI"/>
          <w:b/>
          <w:color w:val="002060"/>
          <w:sz w:val="24"/>
          <w:szCs w:val="24"/>
        </w:rPr>
        <w:t>Finance</w:t>
      </w:r>
      <w:r w:rsidRPr="009E542F">
        <w:rPr>
          <w:rFonts w:ascii="Segoe UI" w:hAnsi="Segoe UI" w:cs="Segoe UI"/>
          <w:b/>
          <w:color w:val="002060"/>
          <w:spacing w:val="-7"/>
          <w:sz w:val="24"/>
          <w:szCs w:val="24"/>
        </w:rPr>
        <w:t xml:space="preserve"> </w:t>
      </w:r>
      <w:r w:rsidRPr="009E542F">
        <w:rPr>
          <w:rFonts w:ascii="Segoe UI" w:hAnsi="Segoe UI" w:cs="Segoe UI"/>
          <w:b/>
          <w:color w:val="002060"/>
          <w:sz w:val="24"/>
          <w:szCs w:val="24"/>
        </w:rPr>
        <w:t>Victoria</w:t>
      </w:r>
      <w:r w:rsidRPr="009E542F">
        <w:rPr>
          <w:rFonts w:ascii="Segoe UI" w:hAnsi="Segoe UI" w:cs="Segoe UI"/>
          <w:b/>
          <w:color w:val="002060"/>
          <w:spacing w:val="-6"/>
          <w:sz w:val="24"/>
          <w:szCs w:val="24"/>
        </w:rPr>
        <w:t xml:space="preserve"> </w:t>
      </w:r>
      <w:r w:rsidRPr="009E542F">
        <w:rPr>
          <w:rFonts w:ascii="Segoe UI" w:hAnsi="Segoe UI" w:cs="Segoe UI"/>
          <w:b/>
          <w:color w:val="002060"/>
          <w:spacing w:val="-2"/>
          <w:sz w:val="24"/>
          <w:szCs w:val="24"/>
        </w:rPr>
        <w:t>Branch</w:t>
      </w:r>
    </w:p>
    <w:p w14:paraId="45F612FD" w14:textId="1F643C9E" w:rsidR="008B0411" w:rsidRPr="00BE340C" w:rsidRDefault="008B0411" w:rsidP="000433C8">
      <w:pPr>
        <w:pStyle w:val="ListParagraph"/>
        <w:widowControl w:val="0"/>
        <w:numPr>
          <w:ilvl w:val="0"/>
          <w:numId w:val="7"/>
        </w:numPr>
        <w:tabs>
          <w:tab w:val="left" w:pos="410"/>
        </w:tabs>
        <w:autoSpaceDE w:val="0"/>
        <w:autoSpaceDN w:val="0"/>
        <w:spacing w:before="1" w:after="0"/>
        <w:ind w:right="128" w:firstLine="0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BE340C">
        <w:rPr>
          <w:rFonts w:ascii="Segoe UI" w:hAnsi="Segoe UI" w:cs="Segoe UI"/>
          <w:sz w:val="24"/>
          <w:szCs w:val="24"/>
        </w:rPr>
        <w:t>Be responsible for</w:t>
      </w:r>
      <w:r>
        <w:rPr>
          <w:rFonts w:ascii="Segoe UI" w:hAnsi="Segoe UI" w:cs="Segoe UI"/>
          <w:sz w:val="24"/>
          <w:szCs w:val="24"/>
        </w:rPr>
        <w:t xml:space="preserve"> the development of the VIC</w:t>
      </w:r>
      <w:r w:rsidRPr="00BE340C">
        <w:rPr>
          <w:rFonts w:ascii="Segoe UI" w:hAnsi="Segoe UI" w:cs="Segoe UI"/>
          <w:sz w:val="24"/>
          <w:szCs w:val="24"/>
        </w:rPr>
        <w:t xml:space="preserve"> Bran</w:t>
      </w:r>
      <w:r w:rsidR="009E542F">
        <w:rPr>
          <w:rFonts w:ascii="Segoe UI" w:hAnsi="Segoe UI" w:cs="Segoe UI"/>
          <w:sz w:val="24"/>
          <w:szCs w:val="24"/>
        </w:rPr>
        <w:t>ch Annual Budget in conjunction</w:t>
      </w:r>
      <w:r w:rsidRPr="00BE340C">
        <w:rPr>
          <w:rFonts w:ascii="Segoe UI" w:hAnsi="Segoe UI" w:cs="Segoe UI"/>
          <w:sz w:val="24"/>
          <w:szCs w:val="24"/>
        </w:rPr>
        <w:t xml:space="preserve"> with </w:t>
      </w:r>
      <w:r w:rsidR="009E542F">
        <w:rPr>
          <w:rFonts w:ascii="Segoe UI" w:hAnsi="Segoe UI" w:cs="Segoe UI"/>
          <w:sz w:val="24"/>
          <w:szCs w:val="24"/>
        </w:rPr>
        <w:t>Branch Chair</w:t>
      </w:r>
      <w:r w:rsidR="002710B8">
        <w:rPr>
          <w:rFonts w:ascii="Segoe UI" w:hAnsi="Segoe UI" w:cs="Segoe UI"/>
          <w:sz w:val="24"/>
          <w:szCs w:val="24"/>
        </w:rPr>
        <w:t xml:space="preserve">, Events Co-ordinator, Merchandise </w:t>
      </w:r>
      <w:r w:rsidR="000C5DC8">
        <w:rPr>
          <w:rFonts w:ascii="Segoe UI" w:hAnsi="Segoe UI" w:cs="Segoe UI"/>
          <w:sz w:val="24"/>
          <w:szCs w:val="24"/>
        </w:rPr>
        <w:t>Co-ordinator,</w:t>
      </w:r>
      <w:r w:rsidR="009E542F">
        <w:rPr>
          <w:rFonts w:ascii="Segoe UI" w:hAnsi="Segoe UI" w:cs="Segoe UI"/>
          <w:sz w:val="24"/>
          <w:szCs w:val="24"/>
        </w:rPr>
        <w:t xml:space="preserve"> and </w:t>
      </w:r>
      <w:r w:rsidRPr="00BE340C">
        <w:rPr>
          <w:rFonts w:ascii="Segoe UI" w:hAnsi="Segoe UI" w:cs="Segoe UI"/>
          <w:sz w:val="24"/>
          <w:szCs w:val="24"/>
        </w:rPr>
        <w:t xml:space="preserve">committee members for presentation to the Victoria Branch Committee ideally for sign off at the </w:t>
      </w:r>
      <w:r w:rsidR="00D863BA">
        <w:rPr>
          <w:rFonts w:ascii="Segoe UI" w:hAnsi="Segoe UI" w:cs="Segoe UI"/>
          <w:sz w:val="24"/>
          <w:szCs w:val="24"/>
        </w:rPr>
        <w:t>September</w:t>
      </w:r>
      <w:r w:rsidR="00D863BA" w:rsidRPr="00BE340C">
        <w:rPr>
          <w:rFonts w:ascii="Segoe UI" w:hAnsi="Segoe UI" w:cs="Segoe UI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meeting</w:t>
      </w:r>
      <w:r w:rsidR="000433C8">
        <w:rPr>
          <w:rFonts w:ascii="Segoe UI" w:hAnsi="Segoe UI" w:cs="Segoe UI"/>
          <w:sz w:val="24"/>
          <w:szCs w:val="24"/>
        </w:rPr>
        <w:t>.</w:t>
      </w:r>
    </w:p>
    <w:p w14:paraId="0C433F71" w14:textId="03935E93" w:rsidR="008B0411" w:rsidRPr="00BE340C" w:rsidRDefault="008B0411" w:rsidP="000433C8">
      <w:pPr>
        <w:pStyle w:val="ListParagraph"/>
        <w:widowControl w:val="0"/>
        <w:numPr>
          <w:ilvl w:val="0"/>
          <w:numId w:val="7"/>
        </w:numPr>
        <w:tabs>
          <w:tab w:val="left" w:pos="357"/>
        </w:tabs>
        <w:autoSpaceDE w:val="0"/>
        <w:autoSpaceDN w:val="0"/>
        <w:spacing w:before="1" w:after="0"/>
        <w:ind w:right="115" w:firstLine="0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BE340C">
        <w:rPr>
          <w:rFonts w:ascii="Segoe UI" w:hAnsi="Segoe UI" w:cs="Segoe UI"/>
          <w:sz w:val="24"/>
          <w:szCs w:val="24"/>
        </w:rPr>
        <w:t>Prepare the Victoria Branch End</w:t>
      </w:r>
      <w:r w:rsidRPr="00BE340C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of Year</w:t>
      </w:r>
      <w:r w:rsidRPr="00BE340C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Financial</w:t>
      </w:r>
      <w:r w:rsidRPr="00BE340C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Statement, including Regional</w:t>
      </w:r>
      <w:r w:rsidRPr="00BE340C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Group</w:t>
      </w:r>
      <w:r w:rsidRPr="00BE340C">
        <w:rPr>
          <w:rFonts w:ascii="Segoe UI" w:hAnsi="Segoe UI" w:cs="Segoe UI"/>
          <w:spacing w:val="-3"/>
          <w:sz w:val="24"/>
          <w:szCs w:val="24"/>
        </w:rPr>
        <w:t xml:space="preserve"> </w:t>
      </w:r>
      <w:r w:rsidR="000433C8">
        <w:rPr>
          <w:rFonts w:ascii="Segoe UI" w:hAnsi="Segoe UI" w:cs="Segoe UI"/>
          <w:sz w:val="24"/>
          <w:szCs w:val="24"/>
        </w:rPr>
        <w:t>financials</w:t>
      </w:r>
      <w:r w:rsidRPr="00BE340C">
        <w:rPr>
          <w:rFonts w:ascii="Segoe UI" w:hAnsi="Segoe UI" w:cs="Segoe UI"/>
          <w:sz w:val="24"/>
          <w:szCs w:val="24"/>
        </w:rPr>
        <w:t>, for submission to the National Treasurer within the r</w:t>
      </w:r>
      <w:r>
        <w:rPr>
          <w:rFonts w:ascii="Segoe UI" w:hAnsi="Segoe UI" w:cs="Segoe UI"/>
          <w:sz w:val="24"/>
          <w:szCs w:val="24"/>
        </w:rPr>
        <w:t xml:space="preserve">equired timelines </w:t>
      </w:r>
      <w:r w:rsidRPr="00BE340C">
        <w:rPr>
          <w:rFonts w:ascii="Segoe UI" w:hAnsi="Segoe UI" w:cs="Segoe UI"/>
          <w:sz w:val="24"/>
          <w:szCs w:val="24"/>
        </w:rPr>
        <w:t>set by the</w:t>
      </w:r>
      <w:r w:rsidR="000433C8">
        <w:rPr>
          <w:rFonts w:ascii="Segoe UI" w:hAnsi="Segoe UI" w:cs="Segoe UI"/>
          <w:sz w:val="24"/>
          <w:szCs w:val="24"/>
        </w:rPr>
        <w:t xml:space="preserve"> National Treasurer and Auditor and in accordance with the Association Constitution and applicable By-Laws.</w:t>
      </w:r>
      <w:r w:rsidRPr="00BE340C">
        <w:rPr>
          <w:rFonts w:ascii="Segoe UI" w:hAnsi="Segoe UI" w:cs="Segoe UI"/>
          <w:sz w:val="24"/>
          <w:szCs w:val="24"/>
        </w:rPr>
        <w:t xml:space="preserve"> OAA financial year is same as a calendar year.</w:t>
      </w:r>
      <w:r w:rsidR="00A61FA8">
        <w:rPr>
          <w:rFonts w:ascii="Segoe UI" w:hAnsi="Segoe UI" w:cs="Segoe UI"/>
          <w:sz w:val="24"/>
          <w:szCs w:val="24"/>
        </w:rPr>
        <w:t xml:space="preserve"> For auditing </w:t>
      </w:r>
      <w:r w:rsidR="002933C9">
        <w:rPr>
          <w:rFonts w:ascii="Segoe UI" w:hAnsi="Segoe UI" w:cs="Segoe UI"/>
          <w:sz w:val="24"/>
          <w:szCs w:val="24"/>
        </w:rPr>
        <w:t>purposes,</w:t>
      </w:r>
      <w:r w:rsidR="00A61FA8">
        <w:rPr>
          <w:rFonts w:ascii="Segoe UI" w:hAnsi="Segoe UI" w:cs="Segoe UI"/>
          <w:sz w:val="24"/>
          <w:szCs w:val="24"/>
        </w:rPr>
        <w:t xml:space="preserve"> the National Auditor needs to site all Branch and Regional Group bank statements showing the bank balance at 31 December; this includes Term Deposits and other OAA accounts.</w:t>
      </w:r>
    </w:p>
    <w:p w14:paraId="0AE58920" w14:textId="77777777" w:rsidR="008B0411" w:rsidRDefault="009E542F" w:rsidP="000433C8">
      <w:pPr>
        <w:pStyle w:val="ListParagraph"/>
        <w:widowControl w:val="0"/>
        <w:numPr>
          <w:ilvl w:val="0"/>
          <w:numId w:val="7"/>
        </w:numPr>
        <w:tabs>
          <w:tab w:val="left" w:pos="378"/>
        </w:tabs>
        <w:autoSpaceDE w:val="0"/>
        <w:autoSpaceDN w:val="0"/>
        <w:spacing w:before="1" w:after="0"/>
        <w:ind w:right="127" w:firstLine="0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Prepare and</w:t>
      </w:r>
      <w:r w:rsidR="00831872">
        <w:rPr>
          <w:rFonts w:ascii="Segoe UI" w:hAnsi="Segoe UI" w:cs="Segoe UI"/>
          <w:sz w:val="24"/>
          <w:szCs w:val="24"/>
        </w:rPr>
        <w:t xml:space="preserve"> submit</w:t>
      </w:r>
      <w:r w:rsidR="008B0411" w:rsidRPr="00BE340C">
        <w:rPr>
          <w:rFonts w:ascii="Segoe UI" w:hAnsi="Segoe UI" w:cs="Segoe UI"/>
          <w:sz w:val="24"/>
          <w:szCs w:val="24"/>
        </w:rPr>
        <w:t xml:space="preserve"> the Victoria Branch End of Year Financial Statement </w:t>
      </w:r>
      <w:r w:rsidR="008B0411">
        <w:rPr>
          <w:rFonts w:ascii="Segoe UI" w:hAnsi="Segoe UI" w:cs="Segoe UI"/>
          <w:sz w:val="24"/>
          <w:szCs w:val="24"/>
        </w:rPr>
        <w:t xml:space="preserve">for </w:t>
      </w:r>
      <w:r>
        <w:rPr>
          <w:rFonts w:ascii="Segoe UI" w:hAnsi="Segoe UI" w:cs="Segoe UI"/>
          <w:sz w:val="24"/>
          <w:szCs w:val="24"/>
        </w:rPr>
        <w:t xml:space="preserve">uploading by </w:t>
      </w:r>
      <w:r w:rsidRPr="009E542F">
        <w:rPr>
          <w:rFonts w:ascii="Segoe UI" w:hAnsi="Segoe UI" w:cs="Segoe UI"/>
          <w:sz w:val="24"/>
          <w:szCs w:val="24"/>
        </w:rPr>
        <w:t>VIC Branch Chair</w:t>
      </w:r>
      <w:r>
        <w:rPr>
          <w:rFonts w:ascii="Segoe UI" w:hAnsi="Segoe UI" w:cs="Segoe UI"/>
          <w:b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on the OAA national website VIC Administrative pages before the Annual General Meeting agenda pack is distributed to</w:t>
      </w:r>
      <w:r w:rsidR="008B0411" w:rsidRPr="00BE340C">
        <w:rPr>
          <w:rFonts w:ascii="Segoe UI" w:hAnsi="Segoe UI" w:cs="Segoe UI"/>
          <w:sz w:val="24"/>
          <w:szCs w:val="24"/>
        </w:rPr>
        <w:t xml:space="preserve"> Victor</w:t>
      </w:r>
      <w:r>
        <w:rPr>
          <w:rFonts w:ascii="Segoe UI" w:hAnsi="Segoe UI" w:cs="Segoe UI"/>
          <w:sz w:val="24"/>
          <w:szCs w:val="24"/>
        </w:rPr>
        <w:t>ia Branch financial members.</w:t>
      </w:r>
    </w:p>
    <w:p w14:paraId="22CA5782" w14:textId="77777777" w:rsidR="00831872" w:rsidRPr="00BE340C" w:rsidRDefault="00831872" w:rsidP="000433C8">
      <w:pPr>
        <w:pStyle w:val="ListParagraph"/>
        <w:widowControl w:val="0"/>
        <w:numPr>
          <w:ilvl w:val="0"/>
          <w:numId w:val="7"/>
        </w:numPr>
        <w:tabs>
          <w:tab w:val="left" w:pos="378"/>
        </w:tabs>
        <w:autoSpaceDE w:val="0"/>
        <w:autoSpaceDN w:val="0"/>
        <w:spacing w:before="1" w:after="0"/>
        <w:ind w:right="127" w:firstLine="0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Table the financial report at the Branch Annual General Meeting and answer questions.</w:t>
      </w:r>
    </w:p>
    <w:p w14:paraId="478BE99F" w14:textId="77777777" w:rsidR="008B0411" w:rsidRPr="00BE340C" w:rsidRDefault="008B0411" w:rsidP="000433C8">
      <w:pPr>
        <w:pStyle w:val="ListParagraph"/>
        <w:widowControl w:val="0"/>
        <w:numPr>
          <w:ilvl w:val="0"/>
          <w:numId w:val="7"/>
        </w:numPr>
        <w:tabs>
          <w:tab w:val="left" w:pos="362"/>
        </w:tabs>
        <w:autoSpaceDE w:val="0"/>
        <w:autoSpaceDN w:val="0"/>
        <w:spacing w:before="4" w:after="0"/>
        <w:ind w:right="134" w:firstLine="0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BE340C">
        <w:rPr>
          <w:rFonts w:ascii="Segoe UI" w:hAnsi="Segoe UI" w:cs="Segoe UI"/>
          <w:sz w:val="24"/>
          <w:szCs w:val="24"/>
        </w:rPr>
        <w:t>Ensure decisions made</w:t>
      </w:r>
      <w:r w:rsidRPr="00BE340C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by the committee are</w:t>
      </w:r>
      <w:r w:rsidRPr="00BE340C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aimed at</w:t>
      </w:r>
      <w:r w:rsidRPr="00BE340C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achieving the</w:t>
      </w:r>
      <w:r w:rsidRPr="00BE340C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financial viability of the</w:t>
      </w:r>
      <w:r w:rsidRPr="00BE340C">
        <w:rPr>
          <w:rFonts w:ascii="Segoe UI" w:hAnsi="Segoe UI" w:cs="Segoe UI"/>
          <w:spacing w:val="-1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VIC</w:t>
      </w:r>
      <w:r w:rsidRPr="00BE340C">
        <w:rPr>
          <w:rFonts w:ascii="Segoe UI" w:hAnsi="Segoe UI" w:cs="Segoe UI"/>
          <w:sz w:val="24"/>
          <w:szCs w:val="24"/>
        </w:rPr>
        <w:t xml:space="preserve"> Branch in the</w:t>
      </w:r>
      <w:r>
        <w:rPr>
          <w:rFonts w:ascii="Segoe UI" w:hAnsi="Segoe UI" w:cs="Segoe UI"/>
          <w:sz w:val="24"/>
          <w:szCs w:val="24"/>
        </w:rPr>
        <w:t xml:space="preserve"> short </w:t>
      </w:r>
      <w:r w:rsidR="009E542F">
        <w:rPr>
          <w:rFonts w:ascii="Segoe UI" w:hAnsi="Segoe UI" w:cs="Segoe UI"/>
          <w:sz w:val="24"/>
          <w:szCs w:val="24"/>
        </w:rPr>
        <w:t xml:space="preserve">and </w:t>
      </w:r>
      <w:r w:rsidR="009E542F" w:rsidRPr="00BE340C">
        <w:rPr>
          <w:rFonts w:ascii="Segoe UI" w:hAnsi="Segoe UI" w:cs="Segoe UI"/>
          <w:sz w:val="24"/>
          <w:szCs w:val="24"/>
        </w:rPr>
        <w:t>long</w:t>
      </w:r>
      <w:r w:rsidRPr="00BE340C">
        <w:rPr>
          <w:rFonts w:ascii="Segoe UI" w:hAnsi="Segoe UI" w:cs="Segoe UI"/>
          <w:sz w:val="24"/>
          <w:szCs w:val="24"/>
        </w:rPr>
        <w:t xml:space="preserve"> term</w:t>
      </w:r>
      <w:r w:rsidR="009E542F">
        <w:rPr>
          <w:rFonts w:ascii="Segoe UI" w:hAnsi="Segoe UI" w:cs="Segoe UI"/>
          <w:sz w:val="24"/>
          <w:szCs w:val="24"/>
        </w:rPr>
        <w:t>.</w:t>
      </w:r>
    </w:p>
    <w:p w14:paraId="5D8E58F8" w14:textId="77777777" w:rsidR="008B0411" w:rsidRPr="00BE340C" w:rsidRDefault="008B0411" w:rsidP="000433C8">
      <w:pPr>
        <w:pStyle w:val="ListParagraph"/>
        <w:widowControl w:val="0"/>
        <w:numPr>
          <w:ilvl w:val="0"/>
          <w:numId w:val="7"/>
        </w:numPr>
        <w:tabs>
          <w:tab w:val="left" w:pos="424"/>
        </w:tabs>
        <w:autoSpaceDE w:val="0"/>
        <w:autoSpaceDN w:val="0"/>
        <w:spacing w:before="4" w:after="0"/>
        <w:ind w:right="123" w:firstLine="0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Monitor the VIC</w:t>
      </w:r>
      <w:r w:rsidRPr="00BE340C">
        <w:rPr>
          <w:rFonts w:ascii="Segoe UI" w:hAnsi="Segoe UI" w:cs="Segoe UI"/>
          <w:sz w:val="24"/>
          <w:szCs w:val="24"/>
        </w:rPr>
        <w:t xml:space="preserve"> Branch Term Deposit and following consultation with the</w:t>
      </w:r>
      <w:r>
        <w:rPr>
          <w:rFonts w:ascii="Segoe UI" w:hAnsi="Segoe UI" w:cs="Segoe UI"/>
          <w:sz w:val="24"/>
          <w:szCs w:val="24"/>
        </w:rPr>
        <w:t xml:space="preserve"> VIC Branch</w:t>
      </w:r>
      <w:r w:rsidRPr="00BE340C">
        <w:rPr>
          <w:rFonts w:ascii="Segoe UI" w:hAnsi="Segoe UI" w:cs="Segoe UI"/>
          <w:sz w:val="24"/>
          <w:szCs w:val="24"/>
        </w:rPr>
        <w:t xml:space="preserve"> Chair take the necessary action to ensure the Branch maximise</w:t>
      </w:r>
      <w:r w:rsidR="000433C8">
        <w:rPr>
          <w:rFonts w:ascii="Segoe UI" w:hAnsi="Segoe UI" w:cs="Segoe UI"/>
          <w:sz w:val="24"/>
          <w:szCs w:val="24"/>
        </w:rPr>
        <w:t>s the</w:t>
      </w:r>
      <w:r w:rsidRPr="00BE340C">
        <w:rPr>
          <w:rFonts w:ascii="Segoe UI" w:hAnsi="Segoe UI" w:cs="Segoe UI"/>
          <w:sz w:val="24"/>
          <w:szCs w:val="24"/>
        </w:rPr>
        <w:t xml:space="preserve"> return on</w:t>
      </w:r>
      <w:r>
        <w:rPr>
          <w:rFonts w:ascii="Segoe UI" w:hAnsi="Segoe UI" w:cs="Segoe UI"/>
          <w:sz w:val="24"/>
          <w:szCs w:val="24"/>
        </w:rPr>
        <w:t xml:space="preserve"> </w:t>
      </w:r>
      <w:r w:rsidR="000433C8">
        <w:rPr>
          <w:rFonts w:ascii="Segoe UI" w:hAnsi="Segoe UI" w:cs="Segoe UI"/>
          <w:sz w:val="24"/>
          <w:szCs w:val="24"/>
        </w:rPr>
        <w:t xml:space="preserve">all </w:t>
      </w:r>
      <w:r w:rsidR="000433C8" w:rsidRPr="00BE340C">
        <w:rPr>
          <w:rFonts w:ascii="Segoe UI" w:hAnsi="Segoe UI" w:cs="Segoe UI"/>
          <w:sz w:val="24"/>
          <w:szCs w:val="24"/>
        </w:rPr>
        <w:t>investments</w:t>
      </w:r>
      <w:r w:rsidR="000433C8">
        <w:rPr>
          <w:rFonts w:ascii="Segoe UI" w:hAnsi="Segoe UI" w:cs="Segoe UI"/>
          <w:sz w:val="24"/>
          <w:szCs w:val="24"/>
        </w:rPr>
        <w:t>.</w:t>
      </w:r>
    </w:p>
    <w:p w14:paraId="38F804A0" w14:textId="17B481D7" w:rsidR="008B0411" w:rsidRPr="00BE340C" w:rsidRDefault="00831872" w:rsidP="000433C8">
      <w:pPr>
        <w:pStyle w:val="ListParagraph"/>
        <w:widowControl w:val="0"/>
        <w:numPr>
          <w:ilvl w:val="0"/>
          <w:numId w:val="7"/>
        </w:numPr>
        <w:tabs>
          <w:tab w:val="left" w:pos="314"/>
        </w:tabs>
        <w:autoSpaceDE w:val="0"/>
        <w:autoSpaceDN w:val="0"/>
        <w:spacing w:after="0"/>
        <w:ind w:right="126" w:firstLine="0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 </w:t>
      </w:r>
      <w:r w:rsidR="008B0411">
        <w:rPr>
          <w:rFonts w:ascii="Segoe UI" w:hAnsi="Segoe UI" w:cs="Segoe UI"/>
          <w:sz w:val="24"/>
          <w:szCs w:val="24"/>
        </w:rPr>
        <w:t>Act as signatory to the VIC</w:t>
      </w:r>
      <w:r w:rsidR="008B0411" w:rsidRPr="00BE340C">
        <w:rPr>
          <w:rFonts w:ascii="Segoe UI" w:hAnsi="Segoe UI" w:cs="Segoe UI"/>
          <w:sz w:val="24"/>
          <w:szCs w:val="24"/>
        </w:rPr>
        <w:t xml:space="preserve"> Branch Accounts, including the preparation of accounts for payment</w:t>
      </w:r>
      <w:r w:rsidR="00D863BA">
        <w:rPr>
          <w:rFonts w:ascii="Segoe UI" w:hAnsi="Segoe UI" w:cs="Segoe UI"/>
          <w:sz w:val="24"/>
          <w:szCs w:val="24"/>
        </w:rPr>
        <w:t>, for Vic Branch and Regional Groups,</w:t>
      </w:r>
      <w:r w:rsidR="008B0411" w:rsidRPr="00BE340C">
        <w:rPr>
          <w:rFonts w:ascii="Segoe UI" w:hAnsi="Segoe UI" w:cs="Segoe UI"/>
          <w:sz w:val="24"/>
          <w:szCs w:val="24"/>
        </w:rPr>
        <w:t xml:space="preserve"> and take the necessary action to change signatories to acco</w:t>
      </w:r>
      <w:r w:rsidR="008B0411">
        <w:rPr>
          <w:rFonts w:ascii="Segoe UI" w:hAnsi="Segoe UI" w:cs="Segoe UI"/>
          <w:sz w:val="24"/>
          <w:szCs w:val="24"/>
        </w:rPr>
        <w:t>unts in accordance with VIC</w:t>
      </w:r>
      <w:r w:rsidR="008B0411" w:rsidRPr="00BE340C">
        <w:rPr>
          <w:rFonts w:ascii="Segoe UI" w:hAnsi="Segoe UI" w:cs="Segoe UI"/>
          <w:sz w:val="24"/>
          <w:szCs w:val="24"/>
        </w:rPr>
        <w:t xml:space="preserve"> Branch resolutions. All payments are via the internet with two authorisations per transaction.</w:t>
      </w:r>
    </w:p>
    <w:p w14:paraId="1DD6427F" w14:textId="77777777" w:rsidR="008B0411" w:rsidRPr="000433C8" w:rsidRDefault="008B0411" w:rsidP="000433C8">
      <w:pPr>
        <w:pStyle w:val="ListParagraph"/>
        <w:widowControl w:val="0"/>
        <w:numPr>
          <w:ilvl w:val="0"/>
          <w:numId w:val="7"/>
        </w:numPr>
        <w:tabs>
          <w:tab w:val="left" w:pos="362"/>
        </w:tabs>
        <w:autoSpaceDE w:val="0"/>
        <w:autoSpaceDN w:val="0"/>
        <w:spacing w:before="5" w:after="0"/>
        <w:ind w:right="112" w:firstLine="0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BE340C">
        <w:rPr>
          <w:rFonts w:ascii="Segoe UI" w:hAnsi="Segoe UI" w:cs="Segoe UI"/>
          <w:sz w:val="24"/>
          <w:szCs w:val="24"/>
        </w:rPr>
        <w:t>In conjunc</w:t>
      </w:r>
      <w:r>
        <w:rPr>
          <w:rFonts w:ascii="Segoe UI" w:hAnsi="Segoe UI" w:cs="Segoe UI"/>
          <w:sz w:val="24"/>
          <w:szCs w:val="24"/>
        </w:rPr>
        <w:t>tion with Events Co-ordinator</w:t>
      </w:r>
      <w:r w:rsidRPr="00BE340C">
        <w:rPr>
          <w:rFonts w:ascii="Segoe UI" w:hAnsi="Segoe UI" w:cs="Segoe UI"/>
          <w:sz w:val="24"/>
          <w:szCs w:val="24"/>
        </w:rPr>
        <w:t xml:space="preserve"> ensure VIC Branch hosted events using TryBooking are set to ensure such items as GST and banking details are correct.</w:t>
      </w:r>
    </w:p>
    <w:p w14:paraId="3FC1C9D8" w14:textId="77777777" w:rsidR="008B0411" w:rsidRPr="00BE340C" w:rsidRDefault="008B0411" w:rsidP="008B0411">
      <w:pPr>
        <w:pStyle w:val="BodyText0"/>
        <w:spacing w:line="251" w:lineRule="exact"/>
        <w:rPr>
          <w:rFonts w:ascii="Segoe UI" w:hAnsi="Segoe UI" w:cs="Segoe UI"/>
          <w:sz w:val="24"/>
          <w:szCs w:val="24"/>
        </w:rPr>
      </w:pPr>
      <w:r w:rsidRPr="00BE340C">
        <w:rPr>
          <w:rFonts w:ascii="Segoe UI" w:hAnsi="Segoe UI" w:cs="Segoe UI"/>
          <w:spacing w:val="-2"/>
          <w:sz w:val="24"/>
          <w:szCs w:val="24"/>
          <w:u w:val="single"/>
        </w:rPr>
        <w:lastRenderedPageBreak/>
        <w:t>Merchandise</w:t>
      </w:r>
    </w:p>
    <w:p w14:paraId="086936CB" w14:textId="77777777" w:rsidR="008B0411" w:rsidRPr="00BE340C" w:rsidRDefault="008B0411" w:rsidP="008B0411">
      <w:pPr>
        <w:pStyle w:val="ListParagraph"/>
        <w:widowControl w:val="0"/>
        <w:numPr>
          <w:ilvl w:val="0"/>
          <w:numId w:val="6"/>
        </w:numPr>
        <w:tabs>
          <w:tab w:val="left" w:pos="373"/>
        </w:tabs>
        <w:autoSpaceDE w:val="0"/>
        <w:autoSpaceDN w:val="0"/>
        <w:spacing w:after="0" w:line="251" w:lineRule="exact"/>
        <w:ind w:left="373" w:hanging="273"/>
        <w:contextualSpacing w:val="0"/>
        <w:rPr>
          <w:rFonts w:ascii="Segoe UI" w:hAnsi="Segoe UI" w:cs="Segoe UI"/>
          <w:sz w:val="24"/>
          <w:szCs w:val="24"/>
        </w:rPr>
      </w:pPr>
      <w:r w:rsidRPr="00BE340C">
        <w:rPr>
          <w:rFonts w:ascii="Segoe UI" w:hAnsi="Segoe UI" w:cs="Segoe UI"/>
          <w:sz w:val="24"/>
          <w:szCs w:val="24"/>
        </w:rPr>
        <w:t>Raise</w:t>
      </w:r>
      <w:r w:rsidRPr="00BE340C">
        <w:rPr>
          <w:rFonts w:ascii="Segoe UI" w:hAnsi="Segoe UI" w:cs="Segoe UI"/>
          <w:spacing w:val="13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invoices</w:t>
      </w:r>
      <w:r w:rsidRPr="00BE340C">
        <w:rPr>
          <w:rFonts w:ascii="Segoe UI" w:hAnsi="Segoe UI" w:cs="Segoe UI"/>
          <w:spacing w:val="7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for</w:t>
      </w:r>
      <w:r w:rsidRPr="00BE340C">
        <w:rPr>
          <w:rFonts w:ascii="Segoe UI" w:hAnsi="Segoe UI" w:cs="Segoe UI"/>
          <w:spacing w:val="9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merchandise</w:t>
      </w:r>
      <w:r w:rsidRPr="00BE340C">
        <w:rPr>
          <w:rFonts w:ascii="Segoe UI" w:hAnsi="Segoe UI" w:cs="Segoe UI"/>
          <w:spacing w:val="17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orders</w:t>
      </w:r>
      <w:r w:rsidRPr="00BE340C">
        <w:rPr>
          <w:rFonts w:ascii="Segoe UI" w:hAnsi="Segoe UI" w:cs="Segoe UI"/>
          <w:spacing w:val="11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and</w:t>
      </w:r>
      <w:r w:rsidRPr="00BE340C">
        <w:rPr>
          <w:rFonts w:ascii="Segoe UI" w:hAnsi="Segoe UI" w:cs="Segoe UI"/>
          <w:spacing w:val="15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sales</w:t>
      </w:r>
      <w:r w:rsidRPr="00BE340C">
        <w:rPr>
          <w:rFonts w:ascii="Segoe UI" w:hAnsi="Segoe UI" w:cs="Segoe UI"/>
          <w:spacing w:val="12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where</w:t>
      </w:r>
      <w:r w:rsidRPr="00BE340C">
        <w:rPr>
          <w:rFonts w:ascii="Segoe UI" w:hAnsi="Segoe UI" w:cs="Segoe UI"/>
          <w:spacing w:val="13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applicable</w:t>
      </w:r>
      <w:r w:rsidRPr="00BE340C">
        <w:rPr>
          <w:rFonts w:ascii="Segoe UI" w:hAnsi="Segoe UI" w:cs="Segoe UI"/>
          <w:spacing w:val="16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–</w:t>
      </w:r>
      <w:r w:rsidRPr="00BE340C">
        <w:rPr>
          <w:rFonts w:ascii="Segoe UI" w:hAnsi="Segoe UI" w:cs="Segoe UI"/>
          <w:spacing w:val="13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refer</w:t>
      </w:r>
      <w:r w:rsidRPr="00BE340C">
        <w:rPr>
          <w:rFonts w:ascii="Segoe UI" w:hAnsi="Segoe UI" w:cs="Segoe UI"/>
          <w:spacing w:val="10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to</w:t>
      </w:r>
      <w:r w:rsidRPr="00BE340C">
        <w:rPr>
          <w:rFonts w:ascii="Segoe UI" w:hAnsi="Segoe UI" w:cs="Segoe UI"/>
          <w:spacing w:val="12"/>
          <w:sz w:val="24"/>
          <w:szCs w:val="24"/>
        </w:rPr>
        <w:t xml:space="preserve"> </w:t>
      </w:r>
      <w:r w:rsidRPr="00BE340C">
        <w:rPr>
          <w:rFonts w:ascii="Segoe UI" w:hAnsi="Segoe UI" w:cs="Segoe UI"/>
          <w:sz w:val="24"/>
          <w:szCs w:val="24"/>
        </w:rPr>
        <w:t>Treasurer</w:t>
      </w:r>
      <w:r w:rsidRPr="00BE340C">
        <w:rPr>
          <w:rFonts w:ascii="Segoe UI" w:hAnsi="Segoe UI" w:cs="Segoe UI"/>
          <w:spacing w:val="10"/>
          <w:sz w:val="24"/>
          <w:szCs w:val="24"/>
        </w:rPr>
        <w:t xml:space="preserve"> </w:t>
      </w:r>
      <w:r w:rsidRPr="00BE340C">
        <w:rPr>
          <w:rFonts w:ascii="Segoe UI" w:hAnsi="Segoe UI" w:cs="Segoe UI"/>
          <w:spacing w:val="-2"/>
          <w:sz w:val="24"/>
          <w:szCs w:val="24"/>
        </w:rPr>
        <w:t>Guidelines.</w:t>
      </w:r>
    </w:p>
    <w:p w14:paraId="4767BC9F" w14:textId="7EE12319" w:rsidR="008B0411" w:rsidRPr="00BE340C" w:rsidRDefault="00831872" w:rsidP="008B0411">
      <w:pPr>
        <w:pStyle w:val="BodyText0"/>
        <w:spacing w:before="2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  </w:t>
      </w:r>
      <w:r w:rsidR="008B0411" w:rsidRPr="00BE340C">
        <w:rPr>
          <w:rFonts w:ascii="Segoe UI" w:hAnsi="Segoe UI" w:cs="Segoe UI"/>
          <w:sz w:val="24"/>
          <w:szCs w:val="24"/>
        </w:rPr>
        <w:t>Process</w:t>
      </w:r>
      <w:r w:rsidR="008B0411" w:rsidRPr="00BE340C">
        <w:rPr>
          <w:rFonts w:ascii="Segoe UI" w:hAnsi="Segoe UI" w:cs="Segoe UI"/>
          <w:spacing w:val="-8"/>
          <w:sz w:val="24"/>
          <w:szCs w:val="24"/>
        </w:rPr>
        <w:t xml:space="preserve"> </w:t>
      </w:r>
      <w:r w:rsidR="008B0411" w:rsidRPr="00BE340C">
        <w:rPr>
          <w:rFonts w:ascii="Segoe UI" w:hAnsi="Segoe UI" w:cs="Segoe UI"/>
          <w:sz w:val="24"/>
          <w:szCs w:val="24"/>
        </w:rPr>
        <w:t>credit</w:t>
      </w:r>
      <w:r w:rsidR="008B0411" w:rsidRPr="00BE340C">
        <w:rPr>
          <w:rFonts w:ascii="Segoe UI" w:hAnsi="Segoe UI" w:cs="Segoe UI"/>
          <w:spacing w:val="-2"/>
          <w:sz w:val="24"/>
          <w:szCs w:val="24"/>
        </w:rPr>
        <w:t xml:space="preserve"> </w:t>
      </w:r>
      <w:r w:rsidR="008B0411" w:rsidRPr="00BE340C">
        <w:rPr>
          <w:rFonts w:ascii="Segoe UI" w:hAnsi="Segoe UI" w:cs="Segoe UI"/>
          <w:sz w:val="24"/>
          <w:szCs w:val="24"/>
        </w:rPr>
        <w:t>card,</w:t>
      </w:r>
      <w:r w:rsidR="008B0411" w:rsidRPr="00BE340C">
        <w:rPr>
          <w:rFonts w:ascii="Segoe UI" w:hAnsi="Segoe UI" w:cs="Segoe UI"/>
          <w:spacing w:val="-2"/>
          <w:sz w:val="24"/>
          <w:szCs w:val="24"/>
        </w:rPr>
        <w:t xml:space="preserve"> </w:t>
      </w:r>
      <w:r w:rsidR="008B0411" w:rsidRPr="00BE340C">
        <w:rPr>
          <w:rFonts w:ascii="Segoe UI" w:hAnsi="Segoe UI" w:cs="Segoe UI"/>
          <w:sz w:val="24"/>
          <w:szCs w:val="24"/>
        </w:rPr>
        <w:t>cheques,</w:t>
      </w:r>
      <w:r w:rsidR="008B0411" w:rsidRPr="00BE340C">
        <w:rPr>
          <w:rFonts w:ascii="Segoe UI" w:hAnsi="Segoe UI" w:cs="Segoe UI"/>
          <w:spacing w:val="-6"/>
          <w:sz w:val="24"/>
          <w:szCs w:val="24"/>
        </w:rPr>
        <w:t xml:space="preserve"> </w:t>
      </w:r>
      <w:r w:rsidR="000C5DC8" w:rsidRPr="00BE340C">
        <w:rPr>
          <w:rFonts w:ascii="Segoe UI" w:hAnsi="Segoe UI" w:cs="Segoe UI"/>
          <w:sz w:val="24"/>
          <w:szCs w:val="24"/>
        </w:rPr>
        <w:t>cash,</w:t>
      </w:r>
      <w:r w:rsidR="008B0411" w:rsidRPr="00BE340C">
        <w:rPr>
          <w:rFonts w:ascii="Segoe UI" w:hAnsi="Segoe UI" w:cs="Segoe UI"/>
          <w:spacing w:val="-6"/>
          <w:sz w:val="24"/>
          <w:szCs w:val="24"/>
        </w:rPr>
        <w:t xml:space="preserve"> </w:t>
      </w:r>
      <w:r w:rsidR="008B0411" w:rsidRPr="00BE340C">
        <w:rPr>
          <w:rFonts w:ascii="Segoe UI" w:hAnsi="Segoe UI" w:cs="Segoe UI"/>
          <w:sz w:val="24"/>
          <w:szCs w:val="24"/>
        </w:rPr>
        <w:t>and</w:t>
      </w:r>
      <w:r w:rsidR="008B0411" w:rsidRPr="00BE340C">
        <w:rPr>
          <w:rFonts w:ascii="Segoe UI" w:hAnsi="Segoe UI" w:cs="Segoe UI"/>
          <w:spacing w:val="-1"/>
          <w:sz w:val="24"/>
          <w:szCs w:val="24"/>
        </w:rPr>
        <w:t xml:space="preserve"> </w:t>
      </w:r>
      <w:r w:rsidR="008B0411" w:rsidRPr="00BE340C">
        <w:rPr>
          <w:rFonts w:ascii="Segoe UI" w:hAnsi="Segoe UI" w:cs="Segoe UI"/>
          <w:sz w:val="24"/>
          <w:szCs w:val="24"/>
        </w:rPr>
        <w:t>PayPal</w:t>
      </w:r>
      <w:r w:rsidR="008B0411" w:rsidRPr="00BE340C">
        <w:rPr>
          <w:rFonts w:ascii="Segoe UI" w:hAnsi="Segoe UI" w:cs="Segoe UI"/>
          <w:spacing w:val="-4"/>
          <w:sz w:val="24"/>
          <w:szCs w:val="24"/>
        </w:rPr>
        <w:t xml:space="preserve"> </w:t>
      </w:r>
      <w:r w:rsidR="008B0411" w:rsidRPr="00BE340C">
        <w:rPr>
          <w:rFonts w:ascii="Segoe UI" w:hAnsi="Segoe UI" w:cs="Segoe UI"/>
          <w:sz w:val="24"/>
          <w:szCs w:val="24"/>
        </w:rPr>
        <w:t>as</w:t>
      </w:r>
      <w:r w:rsidR="008B0411" w:rsidRPr="00BE340C">
        <w:rPr>
          <w:rFonts w:ascii="Segoe UI" w:hAnsi="Segoe UI" w:cs="Segoe UI"/>
          <w:spacing w:val="-8"/>
          <w:sz w:val="24"/>
          <w:szCs w:val="24"/>
        </w:rPr>
        <w:t xml:space="preserve"> </w:t>
      </w:r>
      <w:r w:rsidR="008B0411" w:rsidRPr="00BE340C">
        <w:rPr>
          <w:rFonts w:ascii="Segoe UI" w:hAnsi="Segoe UI" w:cs="Segoe UI"/>
          <w:sz w:val="24"/>
          <w:szCs w:val="24"/>
        </w:rPr>
        <w:t xml:space="preserve">per </w:t>
      </w:r>
      <w:r w:rsidR="000C5DC8" w:rsidRPr="00BE340C">
        <w:rPr>
          <w:rFonts w:ascii="Segoe UI" w:hAnsi="Segoe UI" w:cs="Segoe UI"/>
          <w:spacing w:val="-2"/>
          <w:sz w:val="24"/>
          <w:szCs w:val="24"/>
        </w:rPr>
        <w:t>guidelines.</w:t>
      </w:r>
    </w:p>
    <w:p w14:paraId="71BC0669" w14:textId="30D9ECC3" w:rsidR="008B0411" w:rsidRPr="00BE340C" w:rsidRDefault="008B0411" w:rsidP="008B0411">
      <w:pPr>
        <w:pStyle w:val="ListParagraph"/>
        <w:widowControl w:val="0"/>
        <w:numPr>
          <w:ilvl w:val="0"/>
          <w:numId w:val="6"/>
        </w:numPr>
        <w:tabs>
          <w:tab w:val="left" w:pos="386"/>
        </w:tabs>
        <w:autoSpaceDE w:val="0"/>
        <w:autoSpaceDN w:val="0"/>
        <w:spacing w:before="3" w:after="0" w:line="237" w:lineRule="auto"/>
        <w:ind w:left="100" w:right="115" w:firstLine="0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BE340C">
        <w:rPr>
          <w:rFonts w:ascii="Segoe UI" w:hAnsi="Segoe UI" w:cs="Segoe UI"/>
          <w:sz w:val="24"/>
          <w:szCs w:val="24"/>
        </w:rPr>
        <w:t xml:space="preserve">Raise Purchase Orders for Merchandise; ensure the PO is all inclusive of unit cost, set-up costs, </w:t>
      </w:r>
      <w:r w:rsidR="000C5DC8" w:rsidRPr="00BE340C">
        <w:rPr>
          <w:rFonts w:ascii="Segoe UI" w:hAnsi="Segoe UI" w:cs="Segoe UI"/>
          <w:sz w:val="24"/>
          <w:szCs w:val="24"/>
        </w:rPr>
        <w:t>freight,</w:t>
      </w:r>
      <w:r w:rsidRPr="00BE340C">
        <w:rPr>
          <w:rFonts w:ascii="Segoe UI" w:hAnsi="Segoe UI" w:cs="Segoe UI"/>
          <w:sz w:val="24"/>
          <w:szCs w:val="24"/>
        </w:rPr>
        <w:t xml:space="preserve"> and GST. Total of PO sho</w:t>
      </w:r>
      <w:r>
        <w:rPr>
          <w:rFonts w:ascii="Segoe UI" w:hAnsi="Segoe UI" w:cs="Segoe UI"/>
          <w:sz w:val="24"/>
          <w:szCs w:val="24"/>
        </w:rPr>
        <w:t>uld be the same as agreed quote and stock invoice.</w:t>
      </w:r>
    </w:p>
    <w:p w14:paraId="554EE480" w14:textId="77777777" w:rsidR="008B0411" w:rsidRDefault="00831872" w:rsidP="008B0411">
      <w:pPr>
        <w:pStyle w:val="ListParagraph"/>
        <w:widowControl w:val="0"/>
        <w:numPr>
          <w:ilvl w:val="0"/>
          <w:numId w:val="6"/>
        </w:numPr>
        <w:tabs>
          <w:tab w:val="left" w:pos="411"/>
        </w:tabs>
        <w:autoSpaceDE w:val="0"/>
        <w:autoSpaceDN w:val="0"/>
        <w:spacing w:before="1" w:after="0" w:line="240" w:lineRule="auto"/>
        <w:ind w:left="100" w:right="112" w:firstLine="0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Xero Profit &amp; Loss Reports tabled at VIC Branch meetings include the Merchandise Account and General Account. </w:t>
      </w:r>
    </w:p>
    <w:p w14:paraId="4EA0F42A" w14:textId="50AFC29A" w:rsidR="006B3E00" w:rsidRPr="00BE340C" w:rsidRDefault="006B3E00" w:rsidP="008B0411">
      <w:pPr>
        <w:pStyle w:val="ListParagraph"/>
        <w:widowControl w:val="0"/>
        <w:numPr>
          <w:ilvl w:val="0"/>
          <w:numId w:val="6"/>
        </w:numPr>
        <w:tabs>
          <w:tab w:val="left" w:pos="411"/>
        </w:tabs>
        <w:autoSpaceDE w:val="0"/>
        <w:autoSpaceDN w:val="0"/>
        <w:spacing w:before="1" w:after="0" w:line="240" w:lineRule="auto"/>
        <w:ind w:left="100" w:right="112" w:firstLine="0"/>
        <w:contextualSpacing w:val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Liaise with Branch Chair and Merchandise Co-ordinator regarding a suitable date late December for merchandise stock-take reconciled with Xero Inventory, on-line </w:t>
      </w:r>
      <w:r w:rsidR="000C5DC8">
        <w:rPr>
          <w:rFonts w:ascii="Segoe UI" w:hAnsi="Segoe UI" w:cs="Segoe UI"/>
          <w:sz w:val="24"/>
          <w:szCs w:val="24"/>
        </w:rPr>
        <w:t>shop,</w:t>
      </w:r>
      <w:r>
        <w:rPr>
          <w:rFonts w:ascii="Segoe UI" w:hAnsi="Segoe UI" w:cs="Segoe UI"/>
          <w:sz w:val="24"/>
          <w:szCs w:val="24"/>
        </w:rPr>
        <w:t xml:space="preserve"> and physical count.</w:t>
      </w:r>
    </w:p>
    <w:p w14:paraId="682E5169" w14:textId="77777777" w:rsidR="00A61FA8" w:rsidRPr="00A61FA8" w:rsidRDefault="00A61FA8" w:rsidP="00A61FA8">
      <w:pPr>
        <w:pStyle w:val="ListParagraph"/>
        <w:widowControl w:val="0"/>
        <w:tabs>
          <w:tab w:val="left" w:pos="396"/>
        </w:tabs>
        <w:autoSpaceDE w:val="0"/>
        <w:autoSpaceDN w:val="0"/>
        <w:spacing w:before="4" w:after="0"/>
        <w:ind w:left="100" w:right="105"/>
        <w:contextualSpacing w:val="0"/>
        <w:jc w:val="both"/>
        <w:rPr>
          <w:rFonts w:ascii="Segoe UI" w:hAnsi="Segoe UI" w:cs="Segoe UI"/>
          <w:sz w:val="24"/>
          <w:szCs w:val="24"/>
        </w:rPr>
      </w:pPr>
    </w:p>
    <w:p w14:paraId="53F621C7" w14:textId="77777777" w:rsidR="00A61FA8" w:rsidRDefault="00A61FA8" w:rsidP="00A61FA8">
      <w:pPr>
        <w:spacing w:after="0" w:line="240" w:lineRule="auto"/>
        <w:rPr>
          <w:rFonts w:ascii="Segoe UI" w:eastAsia="Times New Roman" w:hAnsi="Segoe UI" w:cs="Segoe UI"/>
          <w:b/>
          <w:color w:val="002060"/>
          <w:sz w:val="24"/>
          <w:szCs w:val="24"/>
          <w:lang w:val="en-US"/>
        </w:rPr>
      </w:pPr>
      <w:r>
        <w:rPr>
          <w:rFonts w:ascii="Segoe UI" w:eastAsia="Times New Roman" w:hAnsi="Segoe UI" w:cs="Segoe UI"/>
          <w:b/>
          <w:color w:val="002060"/>
          <w:sz w:val="24"/>
          <w:szCs w:val="24"/>
          <w:lang w:val="en-US"/>
        </w:rPr>
        <w:t>Planning</w:t>
      </w:r>
    </w:p>
    <w:p w14:paraId="247ABA11" w14:textId="77777777" w:rsidR="00A61FA8" w:rsidRDefault="00A61FA8" w:rsidP="00A61FA8">
      <w:pPr>
        <w:spacing w:after="0" w:line="240" w:lineRule="auto"/>
        <w:rPr>
          <w:rFonts w:ascii="Segoe UI" w:eastAsia="Times New Roman" w:hAnsi="Segoe UI" w:cs="Segoe UI"/>
          <w:b/>
          <w:color w:val="002060"/>
          <w:sz w:val="24"/>
          <w:szCs w:val="24"/>
          <w:lang w:val="en-US"/>
        </w:rPr>
      </w:pPr>
      <w:r w:rsidRPr="00A61FA8">
        <w:rPr>
          <w:rFonts w:ascii="Segoe UI" w:eastAsia="Times New Roman" w:hAnsi="Segoe UI" w:cs="Segoe UI"/>
          <w:color w:val="000000"/>
          <w:sz w:val="24"/>
          <w:szCs w:val="24"/>
          <w:lang w:val="en-US"/>
        </w:rPr>
        <w:t>Victoria Branch Committee</w:t>
      </w:r>
    </w:p>
    <w:p w14:paraId="1340F1CC" w14:textId="1683191E" w:rsidR="00A61FA8" w:rsidRPr="00A61FA8" w:rsidRDefault="00A61FA8" w:rsidP="00A61FA8">
      <w:pPr>
        <w:spacing w:after="0" w:line="240" w:lineRule="auto"/>
        <w:rPr>
          <w:rFonts w:ascii="Segoe UI" w:eastAsia="Times New Roman" w:hAnsi="Segoe UI" w:cs="Segoe UI"/>
          <w:b/>
          <w:color w:val="002060"/>
          <w:sz w:val="24"/>
          <w:szCs w:val="24"/>
          <w:lang w:val="en-US"/>
        </w:rPr>
      </w:pPr>
      <w:r w:rsidRPr="00A61FA8">
        <w:rPr>
          <w:rFonts w:ascii="Segoe UI" w:eastAsia="Times New Roman" w:hAnsi="Segoe UI" w:cs="Segoe UI"/>
          <w:color w:val="000000"/>
          <w:sz w:val="24"/>
          <w:szCs w:val="24"/>
          <w:lang w:val="en-US"/>
        </w:rPr>
        <w:t xml:space="preserve">In conjunction with the Victoria Branch Chair, </w:t>
      </w:r>
      <w:r>
        <w:rPr>
          <w:rFonts w:ascii="Segoe UI" w:eastAsia="Times New Roman" w:hAnsi="Segoe UI" w:cs="Segoe UI"/>
          <w:color w:val="000000"/>
          <w:sz w:val="24"/>
          <w:szCs w:val="24"/>
          <w:lang w:val="en-US"/>
        </w:rPr>
        <w:t>Deputy Chair and Secretary</w:t>
      </w:r>
      <w:r w:rsidRPr="00A61FA8">
        <w:rPr>
          <w:rFonts w:ascii="Segoe UI" w:eastAsia="Times New Roman" w:hAnsi="Segoe UI" w:cs="Segoe UI"/>
          <w:color w:val="000000"/>
          <w:sz w:val="24"/>
          <w:szCs w:val="24"/>
          <w:lang w:val="en-US"/>
        </w:rPr>
        <w:t xml:space="preserve"> develop an Induction Program for newly elected members of the Victoria Branch Committee.</w:t>
      </w:r>
    </w:p>
    <w:p w14:paraId="3D88EDDC" w14:textId="77777777" w:rsidR="00A61FA8" w:rsidRPr="00A61FA8" w:rsidRDefault="00A61FA8" w:rsidP="00A61FA8">
      <w:pPr>
        <w:widowControl w:val="0"/>
        <w:tabs>
          <w:tab w:val="left" w:pos="396"/>
        </w:tabs>
        <w:autoSpaceDE w:val="0"/>
        <w:autoSpaceDN w:val="0"/>
        <w:spacing w:before="4" w:after="0"/>
        <w:ind w:right="105"/>
        <w:jc w:val="both"/>
        <w:rPr>
          <w:rFonts w:ascii="Segoe UI" w:hAnsi="Segoe UI" w:cs="Segoe UI"/>
          <w:sz w:val="24"/>
          <w:szCs w:val="24"/>
        </w:rPr>
      </w:pPr>
    </w:p>
    <w:p w14:paraId="4919E717" w14:textId="77777777" w:rsidR="00A61FA8" w:rsidRDefault="00A61FA8" w:rsidP="00A61FA8">
      <w:pPr>
        <w:widowControl w:val="0"/>
        <w:tabs>
          <w:tab w:val="left" w:pos="396"/>
        </w:tabs>
        <w:autoSpaceDE w:val="0"/>
        <w:autoSpaceDN w:val="0"/>
        <w:spacing w:before="4" w:after="0"/>
        <w:ind w:right="105"/>
        <w:jc w:val="both"/>
        <w:rPr>
          <w:rFonts w:ascii="Segoe UI" w:hAnsi="Segoe UI" w:cs="Segoe UI"/>
          <w:sz w:val="24"/>
          <w:szCs w:val="24"/>
        </w:rPr>
      </w:pPr>
    </w:p>
    <w:p w14:paraId="01C332DA" w14:textId="77777777" w:rsidR="00A61FA8" w:rsidRPr="00A61FA8" w:rsidRDefault="00A61FA8" w:rsidP="00A61FA8">
      <w:pPr>
        <w:widowControl w:val="0"/>
        <w:tabs>
          <w:tab w:val="left" w:pos="396"/>
        </w:tabs>
        <w:autoSpaceDE w:val="0"/>
        <w:autoSpaceDN w:val="0"/>
        <w:spacing w:before="4" w:after="0"/>
        <w:ind w:right="105"/>
        <w:jc w:val="both"/>
        <w:rPr>
          <w:rFonts w:ascii="Segoe UI" w:hAnsi="Segoe UI" w:cs="Segoe UI"/>
          <w:sz w:val="24"/>
          <w:szCs w:val="24"/>
        </w:rPr>
      </w:pPr>
    </w:p>
    <w:p w14:paraId="38829256" w14:textId="77777777" w:rsidR="008B0411" w:rsidRPr="00BE340C" w:rsidRDefault="008B0411" w:rsidP="008B0411">
      <w:pPr>
        <w:pStyle w:val="BodyText0"/>
        <w:spacing w:before="1"/>
        <w:rPr>
          <w:rFonts w:ascii="Segoe UI" w:hAnsi="Segoe UI" w:cs="Segoe UI"/>
          <w:sz w:val="24"/>
          <w:szCs w:val="24"/>
        </w:rPr>
      </w:pPr>
    </w:p>
    <w:p w14:paraId="0434CF7B" w14:textId="2B4E5732" w:rsidR="008B0411" w:rsidRPr="00E65A20" w:rsidRDefault="006B3E00" w:rsidP="008B0411">
      <w:pPr>
        <w:pStyle w:val="BodyText0"/>
        <w:rPr>
          <w:rFonts w:ascii="Segoe UI" w:hAnsi="Segoe UI" w:cs="Segoe UI"/>
          <w:color w:val="595959" w:themeColor="text1" w:themeTint="A6"/>
          <w:sz w:val="24"/>
          <w:szCs w:val="24"/>
        </w:rPr>
      </w:pPr>
      <w:r>
        <w:rPr>
          <w:rFonts w:ascii="Segoe UI" w:hAnsi="Segoe UI" w:cs="Segoe UI"/>
          <w:color w:val="595959" w:themeColor="text1" w:themeTint="A6"/>
          <w:sz w:val="24"/>
          <w:szCs w:val="24"/>
        </w:rPr>
        <w:t xml:space="preserve">Current </w:t>
      </w:r>
      <w:r w:rsidR="00B32ABA">
        <w:rPr>
          <w:rFonts w:ascii="Segoe UI" w:hAnsi="Segoe UI" w:cs="Segoe UI"/>
          <w:color w:val="595959" w:themeColor="text1" w:themeTint="A6"/>
          <w:sz w:val="24"/>
          <w:szCs w:val="24"/>
        </w:rPr>
        <w:t>31 Dec</w:t>
      </w:r>
      <w:r w:rsidR="00A10C13">
        <w:rPr>
          <w:rFonts w:ascii="Segoe UI" w:hAnsi="Segoe UI" w:cs="Segoe UI"/>
          <w:color w:val="595959" w:themeColor="text1" w:themeTint="A6"/>
          <w:sz w:val="24"/>
          <w:szCs w:val="24"/>
        </w:rPr>
        <w:t xml:space="preserve"> 2025</w:t>
      </w:r>
    </w:p>
    <w:p w14:paraId="79084AD1" w14:textId="77777777" w:rsidR="00982336" w:rsidRPr="008B0411" w:rsidRDefault="00982336" w:rsidP="008B0411"/>
    <w:sectPr w:rsidR="00982336" w:rsidRPr="008B0411" w:rsidSect="008B0411">
      <w:pgSz w:w="11900" w:h="16840" w:code="9"/>
      <w:pgMar w:top="180" w:right="1010" w:bottom="10" w:left="1170" w:header="709" w:footer="1004" w:gutter="0"/>
      <w:cols w:space="567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E76E0C" w14:textId="77777777" w:rsidR="000342D9" w:rsidRDefault="000342D9" w:rsidP="00AB2885">
      <w:pPr>
        <w:spacing w:after="0" w:line="240" w:lineRule="auto"/>
      </w:pPr>
      <w:r>
        <w:separator/>
      </w:r>
    </w:p>
  </w:endnote>
  <w:endnote w:type="continuationSeparator" w:id="0">
    <w:p w14:paraId="108B18F3" w14:textId="77777777" w:rsidR="000342D9" w:rsidRDefault="000342D9" w:rsidP="00AB2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old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1E6CF5" w14:textId="77777777" w:rsidR="000342D9" w:rsidRDefault="000342D9" w:rsidP="00AB2885">
      <w:pPr>
        <w:spacing w:after="0" w:line="240" w:lineRule="auto"/>
      </w:pPr>
      <w:r>
        <w:separator/>
      </w:r>
    </w:p>
  </w:footnote>
  <w:footnote w:type="continuationSeparator" w:id="0">
    <w:p w14:paraId="3B4CEAB8" w14:textId="77777777" w:rsidR="000342D9" w:rsidRDefault="000342D9" w:rsidP="00AB28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pStyle w:val="ACNCproformasublist"/>
      <w:lvlText w:val="%2)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b w:val="0"/>
        <w:sz w:val="22"/>
        <w:szCs w:val="22"/>
      </w:rPr>
    </w:lvl>
    <w:lvl w:ilvl="2">
      <w:start w:val="1"/>
      <w:numFmt w:val="lowerLetter"/>
      <w:pStyle w:val="Style1"/>
      <w:lvlText w:val="%3)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1AF69BA6"/>
    <w:lvl w:ilvl="0">
      <w:start w:val="1"/>
      <w:numFmt w:val="decimal"/>
      <w:pStyle w:val="ACNCproformalist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sz w:val="22"/>
        <w:szCs w:val="22"/>
      </w:rPr>
    </w:lvl>
    <w:lvl w:ilvl="1">
      <w:start w:val="1"/>
      <w:numFmt w:val="decimal"/>
      <w:lvlText w:val="%1.%2"/>
      <w:lvlJc w:val="left"/>
      <w:pPr>
        <w:tabs>
          <w:tab w:val="num" w:pos="1004"/>
        </w:tabs>
        <w:ind w:left="1004" w:hanging="720"/>
      </w:pPr>
      <w:rPr>
        <w:rFonts w:ascii="Calibri" w:eastAsia="Calibri" w:hAnsi="Calibri" w:cs="Wingdings"/>
        <w:b w:val="0"/>
        <w:bCs w:val="0"/>
        <w:iCs w:val="0"/>
        <w:strike w:val="0"/>
        <w:dstrike w:val="0"/>
        <w:kern w:val="1"/>
        <w:position w:val="0"/>
        <w:sz w:val="22"/>
        <w:szCs w:val="22"/>
        <w:vertAlign w:val="baseline"/>
      </w:rPr>
    </w:lvl>
    <w:lvl w:ilvl="2">
      <w:start w:val="1"/>
      <w:numFmt w:val="lowerLetter"/>
      <w:lvlText w:val="(%3)"/>
      <w:lvlJc w:val="left"/>
      <w:pPr>
        <w:tabs>
          <w:tab w:val="num" w:pos="1497"/>
        </w:tabs>
        <w:ind w:left="1497" w:hanging="504"/>
      </w:pPr>
      <w:rPr>
        <w:rFonts w:hint="default"/>
        <w:b w:val="0"/>
        <w:i w:val="0"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 w15:restartNumberingAfterBreak="0">
    <w:nsid w:val="00000005"/>
    <w:multiLevelType w:val="singleLevel"/>
    <w:tmpl w:val="00000005"/>
    <w:name w:val="WW8Num5"/>
    <w:lvl w:ilvl="0">
      <w:start w:val="1"/>
      <w:numFmt w:val="lowerRoman"/>
      <w:lvlText w:val="%1."/>
      <w:lvlJc w:val="left"/>
      <w:pPr>
        <w:tabs>
          <w:tab w:val="num" w:pos="1944"/>
        </w:tabs>
        <w:ind w:left="1944" w:hanging="720"/>
      </w:pPr>
    </w:lvl>
  </w:abstractNum>
  <w:abstractNum w:abstractNumId="3" w15:restartNumberingAfterBreak="0">
    <w:nsid w:val="00000008"/>
    <w:multiLevelType w:val="singleLevel"/>
    <w:tmpl w:val="00000008"/>
    <w:name w:val="WW8Num8"/>
    <w:lvl w:ilvl="0">
      <w:start w:val="1"/>
      <w:numFmt w:val="lowerRoman"/>
      <w:lvlText w:val="%1."/>
      <w:lvlJc w:val="left"/>
      <w:pPr>
        <w:tabs>
          <w:tab w:val="num" w:pos="2160"/>
        </w:tabs>
        <w:ind w:left="2160" w:hanging="720"/>
      </w:pPr>
    </w:lvl>
  </w:abstractNum>
  <w:abstractNum w:abstractNumId="4" w15:restartNumberingAfterBreak="0">
    <w:nsid w:val="00000009"/>
    <w:multiLevelType w:val="singleLevel"/>
    <w:tmpl w:val="00000009"/>
    <w:name w:val="WW8Num9"/>
    <w:lvl w:ilvl="0">
      <w:start w:val="1"/>
      <w:numFmt w:val="lowerLetter"/>
      <w:pStyle w:val="ACNClist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C"/>
    <w:multiLevelType w:val="multilevel"/>
    <w:tmpl w:val="0000000C"/>
    <w:name w:val="WW8Num12"/>
    <w:lvl w:ilvl="0">
      <w:start w:val="6"/>
      <w:numFmt w:val="decimal"/>
      <w:pStyle w:val="ACNCproformalist1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b w:val="0"/>
        <w:sz w:val="22"/>
        <w:szCs w:val="22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6" w15:restartNumberingAfterBreak="0">
    <w:nsid w:val="0000000D"/>
    <w:multiLevelType w:val="multilevel"/>
    <w:tmpl w:val="0000000D"/>
    <w:name w:val="WW8Num13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Roman"/>
      <w:lvlText w:val="%2."/>
      <w:lvlJc w:val="left"/>
      <w:pPr>
        <w:tabs>
          <w:tab w:val="num" w:pos="2160"/>
        </w:tabs>
        <w:ind w:left="2160" w:hanging="720"/>
      </w:pPr>
    </w:lvl>
    <w:lvl w:ilvl="2">
      <w:start w:val="1"/>
      <w:numFmt w:val="decimal"/>
      <w:lvlText w:val="%3)"/>
      <w:lvlJc w:val="left"/>
      <w:pPr>
        <w:tabs>
          <w:tab w:val="num" w:pos="0"/>
        </w:tabs>
        <w:ind w:left="2700" w:hanging="36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2AE955D8"/>
    <w:multiLevelType w:val="hybridMultilevel"/>
    <w:tmpl w:val="2DAEBCB2"/>
    <w:lvl w:ilvl="0" w:tplc="6E067272">
      <w:start w:val="1"/>
      <w:numFmt w:val="lowerLetter"/>
      <w:lvlText w:val="%1)"/>
      <w:lvlJc w:val="left"/>
      <w:pPr>
        <w:ind w:left="100" w:hanging="312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4064B2C">
      <w:numFmt w:val="bullet"/>
      <w:lvlText w:val="•"/>
      <w:lvlJc w:val="left"/>
      <w:pPr>
        <w:ind w:left="1119" w:hanging="312"/>
      </w:pPr>
      <w:rPr>
        <w:rFonts w:hint="default"/>
        <w:lang w:val="en-US" w:eastAsia="en-US" w:bidi="ar-SA"/>
      </w:rPr>
    </w:lvl>
    <w:lvl w:ilvl="2" w:tplc="545EEDA8">
      <w:numFmt w:val="bullet"/>
      <w:lvlText w:val="•"/>
      <w:lvlJc w:val="left"/>
      <w:pPr>
        <w:ind w:left="2139" w:hanging="312"/>
      </w:pPr>
      <w:rPr>
        <w:rFonts w:hint="default"/>
        <w:lang w:val="en-US" w:eastAsia="en-US" w:bidi="ar-SA"/>
      </w:rPr>
    </w:lvl>
    <w:lvl w:ilvl="3" w:tplc="09AC7D9C">
      <w:numFmt w:val="bullet"/>
      <w:lvlText w:val="•"/>
      <w:lvlJc w:val="left"/>
      <w:pPr>
        <w:ind w:left="3159" w:hanging="312"/>
      </w:pPr>
      <w:rPr>
        <w:rFonts w:hint="default"/>
        <w:lang w:val="en-US" w:eastAsia="en-US" w:bidi="ar-SA"/>
      </w:rPr>
    </w:lvl>
    <w:lvl w:ilvl="4" w:tplc="4EDEF7FC">
      <w:numFmt w:val="bullet"/>
      <w:lvlText w:val="•"/>
      <w:lvlJc w:val="left"/>
      <w:pPr>
        <w:ind w:left="4179" w:hanging="312"/>
      </w:pPr>
      <w:rPr>
        <w:rFonts w:hint="default"/>
        <w:lang w:val="en-US" w:eastAsia="en-US" w:bidi="ar-SA"/>
      </w:rPr>
    </w:lvl>
    <w:lvl w:ilvl="5" w:tplc="44C47CE2">
      <w:numFmt w:val="bullet"/>
      <w:lvlText w:val="•"/>
      <w:lvlJc w:val="left"/>
      <w:pPr>
        <w:ind w:left="5199" w:hanging="312"/>
      </w:pPr>
      <w:rPr>
        <w:rFonts w:hint="default"/>
        <w:lang w:val="en-US" w:eastAsia="en-US" w:bidi="ar-SA"/>
      </w:rPr>
    </w:lvl>
    <w:lvl w:ilvl="6" w:tplc="64A0D4F8">
      <w:numFmt w:val="bullet"/>
      <w:lvlText w:val="•"/>
      <w:lvlJc w:val="left"/>
      <w:pPr>
        <w:ind w:left="6219" w:hanging="312"/>
      </w:pPr>
      <w:rPr>
        <w:rFonts w:hint="default"/>
        <w:lang w:val="en-US" w:eastAsia="en-US" w:bidi="ar-SA"/>
      </w:rPr>
    </w:lvl>
    <w:lvl w:ilvl="7" w:tplc="BCC2F152">
      <w:numFmt w:val="bullet"/>
      <w:lvlText w:val="•"/>
      <w:lvlJc w:val="left"/>
      <w:pPr>
        <w:ind w:left="7239" w:hanging="312"/>
      </w:pPr>
      <w:rPr>
        <w:rFonts w:hint="default"/>
        <w:lang w:val="en-US" w:eastAsia="en-US" w:bidi="ar-SA"/>
      </w:rPr>
    </w:lvl>
    <w:lvl w:ilvl="8" w:tplc="5B08C9AC">
      <w:numFmt w:val="bullet"/>
      <w:lvlText w:val="•"/>
      <w:lvlJc w:val="left"/>
      <w:pPr>
        <w:ind w:left="8259" w:hanging="312"/>
      </w:pPr>
      <w:rPr>
        <w:rFonts w:hint="default"/>
        <w:lang w:val="en-US" w:eastAsia="en-US" w:bidi="ar-SA"/>
      </w:rPr>
    </w:lvl>
  </w:abstractNum>
  <w:abstractNum w:abstractNumId="8" w15:restartNumberingAfterBreak="0">
    <w:nsid w:val="3A2E3FDD"/>
    <w:multiLevelType w:val="hybridMultilevel"/>
    <w:tmpl w:val="6420B0E8"/>
    <w:lvl w:ilvl="0" w:tplc="3352241A">
      <w:start w:val="1"/>
      <w:numFmt w:val="lowerLetter"/>
      <w:lvlText w:val="%1)"/>
      <w:lvlJc w:val="left"/>
      <w:pPr>
        <w:ind w:left="5749" w:hanging="259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E000BFA">
      <w:numFmt w:val="bullet"/>
      <w:lvlText w:val="•"/>
      <w:lvlJc w:val="left"/>
      <w:pPr>
        <w:ind w:left="1353" w:hanging="259"/>
      </w:pPr>
      <w:rPr>
        <w:rFonts w:hint="default"/>
        <w:lang w:val="en-US" w:eastAsia="en-US" w:bidi="ar-SA"/>
      </w:rPr>
    </w:lvl>
    <w:lvl w:ilvl="2" w:tplc="D9ECB5B2">
      <w:numFmt w:val="bullet"/>
      <w:lvlText w:val="•"/>
      <w:lvlJc w:val="left"/>
      <w:pPr>
        <w:ind w:left="2347" w:hanging="259"/>
      </w:pPr>
      <w:rPr>
        <w:rFonts w:hint="default"/>
        <w:lang w:val="en-US" w:eastAsia="en-US" w:bidi="ar-SA"/>
      </w:rPr>
    </w:lvl>
    <w:lvl w:ilvl="3" w:tplc="E4D8E006">
      <w:numFmt w:val="bullet"/>
      <w:lvlText w:val="•"/>
      <w:lvlJc w:val="left"/>
      <w:pPr>
        <w:ind w:left="3341" w:hanging="259"/>
      </w:pPr>
      <w:rPr>
        <w:rFonts w:hint="default"/>
        <w:lang w:val="en-US" w:eastAsia="en-US" w:bidi="ar-SA"/>
      </w:rPr>
    </w:lvl>
    <w:lvl w:ilvl="4" w:tplc="F9AE1A42">
      <w:numFmt w:val="bullet"/>
      <w:lvlText w:val="•"/>
      <w:lvlJc w:val="left"/>
      <w:pPr>
        <w:ind w:left="4335" w:hanging="259"/>
      </w:pPr>
      <w:rPr>
        <w:rFonts w:hint="default"/>
        <w:lang w:val="en-US" w:eastAsia="en-US" w:bidi="ar-SA"/>
      </w:rPr>
    </w:lvl>
    <w:lvl w:ilvl="5" w:tplc="B9A43FD4">
      <w:numFmt w:val="bullet"/>
      <w:lvlText w:val="•"/>
      <w:lvlJc w:val="left"/>
      <w:pPr>
        <w:ind w:left="5329" w:hanging="259"/>
      </w:pPr>
      <w:rPr>
        <w:rFonts w:hint="default"/>
        <w:lang w:val="en-US" w:eastAsia="en-US" w:bidi="ar-SA"/>
      </w:rPr>
    </w:lvl>
    <w:lvl w:ilvl="6" w:tplc="35C431B0">
      <w:numFmt w:val="bullet"/>
      <w:lvlText w:val="•"/>
      <w:lvlJc w:val="left"/>
      <w:pPr>
        <w:ind w:left="6323" w:hanging="259"/>
      </w:pPr>
      <w:rPr>
        <w:rFonts w:hint="default"/>
        <w:lang w:val="en-US" w:eastAsia="en-US" w:bidi="ar-SA"/>
      </w:rPr>
    </w:lvl>
    <w:lvl w:ilvl="7" w:tplc="7F160FB4">
      <w:numFmt w:val="bullet"/>
      <w:lvlText w:val="•"/>
      <w:lvlJc w:val="left"/>
      <w:pPr>
        <w:ind w:left="7317" w:hanging="259"/>
      </w:pPr>
      <w:rPr>
        <w:rFonts w:hint="default"/>
        <w:lang w:val="en-US" w:eastAsia="en-US" w:bidi="ar-SA"/>
      </w:rPr>
    </w:lvl>
    <w:lvl w:ilvl="8" w:tplc="C08414C4">
      <w:numFmt w:val="bullet"/>
      <w:lvlText w:val="•"/>
      <w:lvlJc w:val="left"/>
      <w:pPr>
        <w:ind w:left="8311" w:hanging="259"/>
      </w:pPr>
      <w:rPr>
        <w:rFonts w:hint="default"/>
        <w:lang w:val="en-US" w:eastAsia="en-US" w:bidi="ar-SA"/>
      </w:rPr>
    </w:lvl>
  </w:abstractNum>
  <w:abstractNum w:abstractNumId="9" w15:restartNumberingAfterBreak="0">
    <w:nsid w:val="6E4C1FD0"/>
    <w:multiLevelType w:val="hybridMultilevel"/>
    <w:tmpl w:val="3D1E15AE"/>
    <w:lvl w:ilvl="0" w:tplc="164CEA8A">
      <w:start w:val="1"/>
      <w:numFmt w:val="lowerLetter"/>
      <w:lvlText w:val="%1)"/>
      <w:lvlJc w:val="left"/>
      <w:pPr>
        <w:ind w:left="374" w:hanging="27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E246E82">
      <w:numFmt w:val="bullet"/>
      <w:lvlText w:val="•"/>
      <w:lvlJc w:val="left"/>
      <w:pPr>
        <w:ind w:left="1371" w:hanging="274"/>
      </w:pPr>
      <w:rPr>
        <w:rFonts w:hint="default"/>
        <w:lang w:val="en-US" w:eastAsia="en-US" w:bidi="ar-SA"/>
      </w:rPr>
    </w:lvl>
    <w:lvl w:ilvl="2" w:tplc="CBB67FB4">
      <w:numFmt w:val="bullet"/>
      <w:lvlText w:val="•"/>
      <w:lvlJc w:val="left"/>
      <w:pPr>
        <w:ind w:left="2363" w:hanging="274"/>
      </w:pPr>
      <w:rPr>
        <w:rFonts w:hint="default"/>
        <w:lang w:val="en-US" w:eastAsia="en-US" w:bidi="ar-SA"/>
      </w:rPr>
    </w:lvl>
    <w:lvl w:ilvl="3" w:tplc="8B0835F2">
      <w:numFmt w:val="bullet"/>
      <w:lvlText w:val="•"/>
      <w:lvlJc w:val="left"/>
      <w:pPr>
        <w:ind w:left="3355" w:hanging="274"/>
      </w:pPr>
      <w:rPr>
        <w:rFonts w:hint="default"/>
        <w:lang w:val="en-US" w:eastAsia="en-US" w:bidi="ar-SA"/>
      </w:rPr>
    </w:lvl>
    <w:lvl w:ilvl="4" w:tplc="1792989C">
      <w:numFmt w:val="bullet"/>
      <w:lvlText w:val="•"/>
      <w:lvlJc w:val="left"/>
      <w:pPr>
        <w:ind w:left="4347" w:hanging="274"/>
      </w:pPr>
      <w:rPr>
        <w:rFonts w:hint="default"/>
        <w:lang w:val="en-US" w:eastAsia="en-US" w:bidi="ar-SA"/>
      </w:rPr>
    </w:lvl>
    <w:lvl w:ilvl="5" w:tplc="1BF26204">
      <w:numFmt w:val="bullet"/>
      <w:lvlText w:val="•"/>
      <w:lvlJc w:val="left"/>
      <w:pPr>
        <w:ind w:left="5339" w:hanging="274"/>
      </w:pPr>
      <w:rPr>
        <w:rFonts w:hint="default"/>
        <w:lang w:val="en-US" w:eastAsia="en-US" w:bidi="ar-SA"/>
      </w:rPr>
    </w:lvl>
    <w:lvl w:ilvl="6" w:tplc="9342F35A">
      <w:numFmt w:val="bullet"/>
      <w:lvlText w:val="•"/>
      <w:lvlJc w:val="left"/>
      <w:pPr>
        <w:ind w:left="6331" w:hanging="274"/>
      </w:pPr>
      <w:rPr>
        <w:rFonts w:hint="default"/>
        <w:lang w:val="en-US" w:eastAsia="en-US" w:bidi="ar-SA"/>
      </w:rPr>
    </w:lvl>
    <w:lvl w:ilvl="7" w:tplc="5DD8A8A6">
      <w:numFmt w:val="bullet"/>
      <w:lvlText w:val="•"/>
      <w:lvlJc w:val="left"/>
      <w:pPr>
        <w:ind w:left="7323" w:hanging="274"/>
      </w:pPr>
      <w:rPr>
        <w:rFonts w:hint="default"/>
        <w:lang w:val="en-US" w:eastAsia="en-US" w:bidi="ar-SA"/>
      </w:rPr>
    </w:lvl>
    <w:lvl w:ilvl="8" w:tplc="7AAEF90E">
      <w:numFmt w:val="bullet"/>
      <w:lvlText w:val="•"/>
      <w:lvlJc w:val="left"/>
      <w:pPr>
        <w:ind w:left="8315" w:hanging="274"/>
      </w:pPr>
      <w:rPr>
        <w:rFonts w:hint="default"/>
        <w:lang w:val="en-US" w:eastAsia="en-US" w:bidi="ar-SA"/>
      </w:rPr>
    </w:lvl>
  </w:abstractNum>
  <w:abstractNum w:abstractNumId="10" w15:restartNumberingAfterBreak="0">
    <w:nsid w:val="74C155DB"/>
    <w:multiLevelType w:val="hybridMultilevel"/>
    <w:tmpl w:val="93161C12"/>
    <w:lvl w:ilvl="0" w:tplc="0C090017">
      <w:start w:val="1"/>
      <w:numFmt w:val="bullet"/>
      <w:pStyle w:val="APS-bullet"/>
      <w:lvlText w:val=""/>
      <w:lvlJc w:val="left"/>
      <w:pPr>
        <w:tabs>
          <w:tab w:val="num" w:pos="454"/>
        </w:tabs>
        <w:ind w:left="454" w:hanging="284"/>
      </w:pPr>
      <w:rPr>
        <w:rFonts w:ascii="Symbol" w:hAnsi="Symbol" w:hint="default"/>
      </w:rPr>
    </w:lvl>
    <w:lvl w:ilvl="1" w:tplc="0C0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64948236">
    <w:abstractNumId w:val="1"/>
  </w:num>
  <w:num w:numId="2" w16cid:durableId="166604800">
    <w:abstractNumId w:val="10"/>
  </w:num>
  <w:num w:numId="3" w16cid:durableId="194202427">
    <w:abstractNumId w:val="0"/>
  </w:num>
  <w:num w:numId="4" w16cid:durableId="1761948092">
    <w:abstractNumId w:val="4"/>
  </w:num>
  <w:num w:numId="5" w16cid:durableId="523594405">
    <w:abstractNumId w:val="5"/>
  </w:num>
  <w:num w:numId="6" w16cid:durableId="518855783">
    <w:abstractNumId w:val="9"/>
  </w:num>
  <w:num w:numId="7" w16cid:durableId="185943884">
    <w:abstractNumId w:val="7"/>
  </w:num>
  <w:num w:numId="8" w16cid:durableId="288555258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885"/>
    <w:rsid w:val="0000042B"/>
    <w:rsid w:val="00000EA4"/>
    <w:rsid w:val="0000207F"/>
    <w:rsid w:val="00002487"/>
    <w:rsid w:val="00004280"/>
    <w:rsid w:val="0000439B"/>
    <w:rsid w:val="00004415"/>
    <w:rsid w:val="0000455D"/>
    <w:rsid w:val="00004DE2"/>
    <w:rsid w:val="00007496"/>
    <w:rsid w:val="0001014F"/>
    <w:rsid w:val="000106FC"/>
    <w:rsid w:val="000126F7"/>
    <w:rsid w:val="0001354C"/>
    <w:rsid w:val="000135E7"/>
    <w:rsid w:val="0001491B"/>
    <w:rsid w:val="00015020"/>
    <w:rsid w:val="00015E7F"/>
    <w:rsid w:val="00017C95"/>
    <w:rsid w:val="00020230"/>
    <w:rsid w:val="00020882"/>
    <w:rsid w:val="00020950"/>
    <w:rsid w:val="0002096E"/>
    <w:rsid w:val="000209F7"/>
    <w:rsid w:val="000238D0"/>
    <w:rsid w:val="00023E3B"/>
    <w:rsid w:val="0002425E"/>
    <w:rsid w:val="000243D5"/>
    <w:rsid w:val="000266F8"/>
    <w:rsid w:val="00026908"/>
    <w:rsid w:val="00027B4C"/>
    <w:rsid w:val="00027F95"/>
    <w:rsid w:val="00030408"/>
    <w:rsid w:val="000307A2"/>
    <w:rsid w:val="00031102"/>
    <w:rsid w:val="000320C1"/>
    <w:rsid w:val="00032B60"/>
    <w:rsid w:val="0003379F"/>
    <w:rsid w:val="000337CA"/>
    <w:rsid w:val="00033B62"/>
    <w:rsid w:val="00033E74"/>
    <w:rsid w:val="000342D9"/>
    <w:rsid w:val="000352AA"/>
    <w:rsid w:val="00035A10"/>
    <w:rsid w:val="000373D0"/>
    <w:rsid w:val="00037E4E"/>
    <w:rsid w:val="00037ECA"/>
    <w:rsid w:val="00040225"/>
    <w:rsid w:val="000409E4"/>
    <w:rsid w:val="000433C8"/>
    <w:rsid w:val="00044F37"/>
    <w:rsid w:val="00047108"/>
    <w:rsid w:val="00047BA9"/>
    <w:rsid w:val="00051989"/>
    <w:rsid w:val="000524E0"/>
    <w:rsid w:val="00052716"/>
    <w:rsid w:val="0005377D"/>
    <w:rsid w:val="00053A33"/>
    <w:rsid w:val="00055599"/>
    <w:rsid w:val="00056304"/>
    <w:rsid w:val="0005639B"/>
    <w:rsid w:val="00056D84"/>
    <w:rsid w:val="00057FA1"/>
    <w:rsid w:val="00060AC1"/>
    <w:rsid w:val="00060C25"/>
    <w:rsid w:val="000629FE"/>
    <w:rsid w:val="0006367D"/>
    <w:rsid w:val="0006372C"/>
    <w:rsid w:val="0006507E"/>
    <w:rsid w:val="000650F5"/>
    <w:rsid w:val="00065A94"/>
    <w:rsid w:val="000665E8"/>
    <w:rsid w:val="00066680"/>
    <w:rsid w:val="0006716F"/>
    <w:rsid w:val="00067EFB"/>
    <w:rsid w:val="0007099E"/>
    <w:rsid w:val="00070DCF"/>
    <w:rsid w:val="00071A2A"/>
    <w:rsid w:val="00071A40"/>
    <w:rsid w:val="000724D8"/>
    <w:rsid w:val="000728CB"/>
    <w:rsid w:val="00073ACA"/>
    <w:rsid w:val="00074144"/>
    <w:rsid w:val="00074921"/>
    <w:rsid w:val="00075405"/>
    <w:rsid w:val="00075C7D"/>
    <w:rsid w:val="000766BB"/>
    <w:rsid w:val="00076CFF"/>
    <w:rsid w:val="000809F4"/>
    <w:rsid w:val="00081048"/>
    <w:rsid w:val="00081E29"/>
    <w:rsid w:val="000828A8"/>
    <w:rsid w:val="000835E5"/>
    <w:rsid w:val="00083E56"/>
    <w:rsid w:val="00084BC3"/>
    <w:rsid w:val="0008612D"/>
    <w:rsid w:val="0008621C"/>
    <w:rsid w:val="00086CB5"/>
    <w:rsid w:val="000871E5"/>
    <w:rsid w:val="00087498"/>
    <w:rsid w:val="000901FC"/>
    <w:rsid w:val="0009076E"/>
    <w:rsid w:val="000909D9"/>
    <w:rsid w:val="0009134A"/>
    <w:rsid w:val="00091D66"/>
    <w:rsid w:val="000929CC"/>
    <w:rsid w:val="000944A7"/>
    <w:rsid w:val="00094E5F"/>
    <w:rsid w:val="000979E1"/>
    <w:rsid w:val="00097C7F"/>
    <w:rsid w:val="00097DCD"/>
    <w:rsid w:val="000A005F"/>
    <w:rsid w:val="000A10C3"/>
    <w:rsid w:val="000A1789"/>
    <w:rsid w:val="000A268E"/>
    <w:rsid w:val="000A26AC"/>
    <w:rsid w:val="000A353F"/>
    <w:rsid w:val="000A677C"/>
    <w:rsid w:val="000A74C5"/>
    <w:rsid w:val="000B01EB"/>
    <w:rsid w:val="000B05BE"/>
    <w:rsid w:val="000B17D9"/>
    <w:rsid w:val="000B1967"/>
    <w:rsid w:val="000B19D8"/>
    <w:rsid w:val="000B23BD"/>
    <w:rsid w:val="000B2A09"/>
    <w:rsid w:val="000B3059"/>
    <w:rsid w:val="000B37FA"/>
    <w:rsid w:val="000B37FB"/>
    <w:rsid w:val="000B3EE8"/>
    <w:rsid w:val="000B52BF"/>
    <w:rsid w:val="000B55EA"/>
    <w:rsid w:val="000B5FEE"/>
    <w:rsid w:val="000B6B55"/>
    <w:rsid w:val="000C037F"/>
    <w:rsid w:val="000C0522"/>
    <w:rsid w:val="000C0ECE"/>
    <w:rsid w:val="000C400D"/>
    <w:rsid w:val="000C5DC8"/>
    <w:rsid w:val="000C7A2E"/>
    <w:rsid w:val="000D10A5"/>
    <w:rsid w:val="000D2ABF"/>
    <w:rsid w:val="000D2FC8"/>
    <w:rsid w:val="000D3EE1"/>
    <w:rsid w:val="000D3F4C"/>
    <w:rsid w:val="000D43D7"/>
    <w:rsid w:val="000D4476"/>
    <w:rsid w:val="000D51FC"/>
    <w:rsid w:val="000D5FD5"/>
    <w:rsid w:val="000D7205"/>
    <w:rsid w:val="000E013A"/>
    <w:rsid w:val="000E05FF"/>
    <w:rsid w:val="000E1D28"/>
    <w:rsid w:val="000E2E2F"/>
    <w:rsid w:val="000E2F5B"/>
    <w:rsid w:val="000E37CF"/>
    <w:rsid w:val="000E4289"/>
    <w:rsid w:val="000E5540"/>
    <w:rsid w:val="000E6090"/>
    <w:rsid w:val="000E61A1"/>
    <w:rsid w:val="000E699B"/>
    <w:rsid w:val="000E77F1"/>
    <w:rsid w:val="000F181F"/>
    <w:rsid w:val="000F31A8"/>
    <w:rsid w:val="000F3C6D"/>
    <w:rsid w:val="000F41CB"/>
    <w:rsid w:val="000F45D8"/>
    <w:rsid w:val="000F501B"/>
    <w:rsid w:val="000F56D3"/>
    <w:rsid w:val="000F589D"/>
    <w:rsid w:val="000F5B34"/>
    <w:rsid w:val="000F63A3"/>
    <w:rsid w:val="000F64E4"/>
    <w:rsid w:val="000F713C"/>
    <w:rsid w:val="000F7491"/>
    <w:rsid w:val="000F7AFA"/>
    <w:rsid w:val="00101F0A"/>
    <w:rsid w:val="00102650"/>
    <w:rsid w:val="00103AF1"/>
    <w:rsid w:val="0010402C"/>
    <w:rsid w:val="001046CF"/>
    <w:rsid w:val="00105983"/>
    <w:rsid w:val="00105C13"/>
    <w:rsid w:val="001061F1"/>
    <w:rsid w:val="00106877"/>
    <w:rsid w:val="0010694C"/>
    <w:rsid w:val="00107578"/>
    <w:rsid w:val="0010765B"/>
    <w:rsid w:val="00107800"/>
    <w:rsid w:val="00110036"/>
    <w:rsid w:val="00111814"/>
    <w:rsid w:val="00112000"/>
    <w:rsid w:val="001124C1"/>
    <w:rsid w:val="00115895"/>
    <w:rsid w:val="001158BC"/>
    <w:rsid w:val="0011663A"/>
    <w:rsid w:val="00117A4D"/>
    <w:rsid w:val="00117B65"/>
    <w:rsid w:val="00121A6E"/>
    <w:rsid w:val="00122ABD"/>
    <w:rsid w:val="00123160"/>
    <w:rsid w:val="00123ADF"/>
    <w:rsid w:val="0012529E"/>
    <w:rsid w:val="00125B90"/>
    <w:rsid w:val="00125C09"/>
    <w:rsid w:val="001268AC"/>
    <w:rsid w:val="001307B7"/>
    <w:rsid w:val="00130AB1"/>
    <w:rsid w:val="00130BF4"/>
    <w:rsid w:val="00131763"/>
    <w:rsid w:val="00132448"/>
    <w:rsid w:val="00132EBE"/>
    <w:rsid w:val="00134A0C"/>
    <w:rsid w:val="00134E8A"/>
    <w:rsid w:val="0013662C"/>
    <w:rsid w:val="00140153"/>
    <w:rsid w:val="00140C9A"/>
    <w:rsid w:val="0014142A"/>
    <w:rsid w:val="00141649"/>
    <w:rsid w:val="001467F7"/>
    <w:rsid w:val="00146CE4"/>
    <w:rsid w:val="0014750A"/>
    <w:rsid w:val="0014773B"/>
    <w:rsid w:val="00147D03"/>
    <w:rsid w:val="00152080"/>
    <w:rsid w:val="0015313B"/>
    <w:rsid w:val="0015361F"/>
    <w:rsid w:val="00153EAC"/>
    <w:rsid w:val="00153EB6"/>
    <w:rsid w:val="00154AD1"/>
    <w:rsid w:val="001554C6"/>
    <w:rsid w:val="00155C12"/>
    <w:rsid w:val="0015670F"/>
    <w:rsid w:val="001606F3"/>
    <w:rsid w:val="00161CE0"/>
    <w:rsid w:val="00162D7F"/>
    <w:rsid w:val="00163687"/>
    <w:rsid w:val="001647BF"/>
    <w:rsid w:val="001655ED"/>
    <w:rsid w:val="00165B5E"/>
    <w:rsid w:val="00166FE2"/>
    <w:rsid w:val="0016712B"/>
    <w:rsid w:val="00167796"/>
    <w:rsid w:val="00170534"/>
    <w:rsid w:val="00170B34"/>
    <w:rsid w:val="001714AF"/>
    <w:rsid w:val="00172E1A"/>
    <w:rsid w:val="00173007"/>
    <w:rsid w:val="001745FE"/>
    <w:rsid w:val="00174F62"/>
    <w:rsid w:val="00175437"/>
    <w:rsid w:val="00175A19"/>
    <w:rsid w:val="0017640F"/>
    <w:rsid w:val="001764FE"/>
    <w:rsid w:val="001766A0"/>
    <w:rsid w:val="001774F4"/>
    <w:rsid w:val="00180038"/>
    <w:rsid w:val="0018193F"/>
    <w:rsid w:val="00181CE9"/>
    <w:rsid w:val="0018213C"/>
    <w:rsid w:val="0018249E"/>
    <w:rsid w:val="001828B1"/>
    <w:rsid w:val="001842AB"/>
    <w:rsid w:val="001843D3"/>
    <w:rsid w:val="00184B8D"/>
    <w:rsid w:val="001851F5"/>
    <w:rsid w:val="001868BB"/>
    <w:rsid w:val="00186BE7"/>
    <w:rsid w:val="00186D60"/>
    <w:rsid w:val="001872AE"/>
    <w:rsid w:val="00187B49"/>
    <w:rsid w:val="00187F9D"/>
    <w:rsid w:val="001909FA"/>
    <w:rsid w:val="0019185F"/>
    <w:rsid w:val="00191A37"/>
    <w:rsid w:val="00191C29"/>
    <w:rsid w:val="00192A56"/>
    <w:rsid w:val="00192E6E"/>
    <w:rsid w:val="00193460"/>
    <w:rsid w:val="001945A0"/>
    <w:rsid w:val="00195384"/>
    <w:rsid w:val="00195CC4"/>
    <w:rsid w:val="0019614E"/>
    <w:rsid w:val="00197E1B"/>
    <w:rsid w:val="001A096B"/>
    <w:rsid w:val="001A1CA1"/>
    <w:rsid w:val="001A2038"/>
    <w:rsid w:val="001A20D0"/>
    <w:rsid w:val="001A33A8"/>
    <w:rsid w:val="001A4CC2"/>
    <w:rsid w:val="001A4D35"/>
    <w:rsid w:val="001A59D6"/>
    <w:rsid w:val="001A6179"/>
    <w:rsid w:val="001A6859"/>
    <w:rsid w:val="001A68AA"/>
    <w:rsid w:val="001A704E"/>
    <w:rsid w:val="001A70BA"/>
    <w:rsid w:val="001A75C9"/>
    <w:rsid w:val="001A7F77"/>
    <w:rsid w:val="001B06BD"/>
    <w:rsid w:val="001B1897"/>
    <w:rsid w:val="001B194C"/>
    <w:rsid w:val="001B1D53"/>
    <w:rsid w:val="001B2792"/>
    <w:rsid w:val="001B2BF0"/>
    <w:rsid w:val="001B32C1"/>
    <w:rsid w:val="001B3BF9"/>
    <w:rsid w:val="001B6BAF"/>
    <w:rsid w:val="001B70C5"/>
    <w:rsid w:val="001B71C3"/>
    <w:rsid w:val="001B7686"/>
    <w:rsid w:val="001C0A28"/>
    <w:rsid w:val="001C0F7F"/>
    <w:rsid w:val="001C11BF"/>
    <w:rsid w:val="001C2D89"/>
    <w:rsid w:val="001C2DAA"/>
    <w:rsid w:val="001C3895"/>
    <w:rsid w:val="001C38C8"/>
    <w:rsid w:val="001C5DFA"/>
    <w:rsid w:val="001C6A28"/>
    <w:rsid w:val="001D0218"/>
    <w:rsid w:val="001D0BC5"/>
    <w:rsid w:val="001D0CDC"/>
    <w:rsid w:val="001D17BF"/>
    <w:rsid w:val="001D1AED"/>
    <w:rsid w:val="001D2250"/>
    <w:rsid w:val="001D293B"/>
    <w:rsid w:val="001D3F97"/>
    <w:rsid w:val="001D45AC"/>
    <w:rsid w:val="001D5196"/>
    <w:rsid w:val="001D5C34"/>
    <w:rsid w:val="001D5E0B"/>
    <w:rsid w:val="001D5F9A"/>
    <w:rsid w:val="001E00C5"/>
    <w:rsid w:val="001E26E3"/>
    <w:rsid w:val="001E3E84"/>
    <w:rsid w:val="001E4FE7"/>
    <w:rsid w:val="001E5475"/>
    <w:rsid w:val="001E5AB6"/>
    <w:rsid w:val="001E5D1E"/>
    <w:rsid w:val="001E5E35"/>
    <w:rsid w:val="001E5E93"/>
    <w:rsid w:val="001E6E15"/>
    <w:rsid w:val="001F0A5C"/>
    <w:rsid w:val="001F2FC5"/>
    <w:rsid w:val="001F4187"/>
    <w:rsid w:val="001F46A5"/>
    <w:rsid w:val="001F49BE"/>
    <w:rsid w:val="001F661D"/>
    <w:rsid w:val="002009F6"/>
    <w:rsid w:val="00200AA7"/>
    <w:rsid w:val="00201CF0"/>
    <w:rsid w:val="002025C6"/>
    <w:rsid w:val="00203D00"/>
    <w:rsid w:val="002047DA"/>
    <w:rsid w:val="00204D06"/>
    <w:rsid w:val="00204F64"/>
    <w:rsid w:val="0020719A"/>
    <w:rsid w:val="0020782D"/>
    <w:rsid w:val="00207D15"/>
    <w:rsid w:val="002115C3"/>
    <w:rsid w:val="002123A8"/>
    <w:rsid w:val="002129CE"/>
    <w:rsid w:val="00212BA7"/>
    <w:rsid w:val="00213354"/>
    <w:rsid w:val="0021458E"/>
    <w:rsid w:val="00214F24"/>
    <w:rsid w:val="0021654A"/>
    <w:rsid w:val="00216796"/>
    <w:rsid w:val="00216AD3"/>
    <w:rsid w:val="00217D26"/>
    <w:rsid w:val="00220960"/>
    <w:rsid w:val="00220E32"/>
    <w:rsid w:val="00223221"/>
    <w:rsid w:val="002237B2"/>
    <w:rsid w:val="00224E6D"/>
    <w:rsid w:val="00225C8C"/>
    <w:rsid w:val="00226070"/>
    <w:rsid w:val="00226441"/>
    <w:rsid w:val="002307A6"/>
    <w:rsid w:val="00230F1B"/>
    <w:rsid w:val="002322B0"/>
    <w:rsid w:val="00232394"/>
    <w:rsid w:val="002336AE"/>
    <w:rsid w:val="00234180"/>
    <w:rsid w:val="002344D8"/>
    <w:rsid w:val="00234735"/>
    <w:rsid w:val="0023490F"/>
    <w:rsid w:val="002349D1"/>
    <w:rsid w:val="002353D8"/>
    <w:rsid w:val="002355D0"/>
    <w:rsid w:val="00235628"/>
    <w:rsid w:val="0023579C"/>
    <w:rsid w:val="00236B00"/>
    <w:rsid w:val="002400D4"/>
    <w:rsid w:val="00241F90"/>
    <w:rsid w:val="00243150"/>
    <w:rsid w:val="00243358"/>
    <w:rsid w:val="00246679"/>
    <w:rsid w:val="00247864"/>
    <w:rsid w:val="002512A1"/>
    <w:rsid w:val="00251949"/>
    <w:rsid w:val="00252301"/>
    <w:rsid w:val="00252809"/>
    <w:rsid w:val="00252ADF"/>
    <w:rsid w:val="00253556"/>
    <w:rsid w:val="00253EAB"/>
    <w:rsid w:val="00253EDF"/>
    <w:rsid w:val="00254923"/>
    <w:rsid w:val="00254A48"/>
    <w:rsid w:val="0025549D"/>
    <w:rsid w:val="0025604F"/>
    <w:rsid w:val="00256C9E"/>
    <w:rsid w:val="00257919"/>
    <w:rsid w:val="002579F6"/>
    <w:rsid w:val="00257EDD"/>
    <w:rsid w:val="002609C2"/>
    <w:rsid w:val="00261A17"/>
    <w:rsid w:val="00261C6D"/>
    <w:rsid w:val="00264A4D"/>
    <w:rsid w:val="00265D0C"/>
    <w:rsid w:val="0026660E"/>
    <w:rsid w:val="002669BB"/>
    <w:rsid w:val="00266C42"/>
    <w:rsid w:val="002708CE"/>
    <w:rsid w:val="002710B8"/>
    <w:rsid w:val="00272378"/>
    <w:rsid w:val="00272686"/>
    <w:rsid w:val="00275B1A"/>
    <w:rsid w:val="00275B30"/>
    <w:rsid w:val="00276F37"/>
    <w:rsid w:val="002774B7"/>
    <w:rsid w:val="00277938"/>
    <w:rsid w:val="0027794F"/>
    <w:rsid w:val="002800CC"/>
    <w:rsid w:val="00282579"/>
    <w:rsid w:val="00284239"/>
    <w:rsid w:val="0028517B"/>
    <w:rsid w:val="0028538C"/>
    <w:rsid w:val="0028586F"/>
    <w:rsid w:val="0028665C"/>
    <w:rsid w:val="002867A0"/>
    <w:rsid w:val="00286DF3"/>
    <w:rsid w:val="00286E30"/>
    <w:rsid w:val="00287505"/>
    <w:rsid w:val="002879A8"/>
    <w:rsid w:val="0029129E"/>
    <w:rsid w:val="002933C9"/>
    <w:rsid w:val="00294454"/>
    <w:rsid w:val="00294C9E"/>
    <w:rsid w:val="00295A49"/>
    <w:rsid w:val="00295F6A"/>
    <w:rsid w:val="00296819"/>
    <w:rsid w:val="002972AF"/>
    <w:rsid w:val="002A0823"/>
    <w:rsid w:val="002A12BE"/>
    <w:rsid w:val="002A3986"/>
    <w:rsid w:val="002A736D"/>
    <w:rsid w:val="002A7753"/>
    <w:rsid w:val="002B094F"/>
    <w:rsid w:val="002B0F0C"/>
    <w:rsid w:val="002B3145"/>
    <w:rsid w:val="002B4823"/>
    <w:rsid w:val="002B4B17"/>
    <w:rsid w:val="002B5EFE"/>
    <w:rsid w:val="002B6212"/>
    <w:rsid w:val="002B7FF8"/>
    <w:rsid w:val="002C016F"/>
    <w:rsid w:val="002C0BF7"/>
    <w:rsid w:val="002C2E85"/>
    <w:rsid w:val="002C2FBB"/>
    <w:rsid w:val="002C41B3"/>
    <w:rsid w:val="002C4AC5"/>
    <w:rsid w:val="002C4D95"/>
    <w:rsid w:val="002C6003"/>
    <w:rsid w:val="002C624B"/>
    <w:rsid w:val="002C7CBE"/>
    <w:rsid w:val="002D0B28"/>
    <w:rsid w:val="002D1182"/>
    <w:rsid w:val="002D1984"/>
    <w:rsid w:val="002D1EFC"/>
    <w:rsid w:val="002D2AAF"/>
    <w:rsid w:val="002D2C7D"/>
    <w:rsid w:val="002D31AA"/>
    <w:rsid w:val="002D34DB"/>
    <w:rsid w:val="002D400E"/>
    <w:rsid w:val="002D447D"/>
    <w:rsid w:val="002D5587"/>
    <w:rsid w:val="002D5616"/>
    <w:rsid w:val="002D5B86"/>
    <w:rsid w:val="002D5C20"/>
    <w:rsid w:val="002D5E56"/>
    <w:rsid w:val="002D68B5"/>
    <w:rsid w:val="002D6A7D"/>
    <w:rsid w:val="002D77F5"/>
    <w:rsid w:val="002E1FE7"/>
    <w:rsid w:val="002E20DD"/>
    <w:rsid w:val="002E21AF"/>
    <w:rsid w:val="002E2CC9"/>
    <w:rsid w:val="002E3B86"/>
    <w:rsid w:val="002E618F"/>
    <w:rsid w:val="002E6817"/>
    <w:rsid w:val="002E7276"/>
    <w:rsid w:val="002F0BD9"/>
    <w:rsid w:val="002F270C"/>
    <w:rsid w:val="002F2D55"/>
    <w:rsid w:val="002F305C"/>
    <w:rsid w:val="002F33A6"/>
    <w:rsid w:val="002F45A6"/>
    <w:rsid w:val="002F4BEE"/>
    <w:rsid w:val="002F56E8"/>
    <w:rsid w:val="002F57E4"/>
    <w:rsid w:val="002F5B0A"/>
    <w:rsid w:val="002F5DEC"/>
    <w:rsid w:val="002F71D1"/>
    <w:rsid w:val="002F76A8"/>
    <w:rsid w:val="00300105"/>
    <w:rsid w:val="00300499"/>
    <w:rsid w:val="00301DD2"/>
    <w:rsid w:val="00302B85"/>
    <w:rsid w:val="00303B1E"/>
    <w:rsid w:val="00303B27"/>
    <w:rsid w:val="003050F1"/>
    <w:rsid w:val="00305404"/>
    <w:rsid w:val="003055A7"/>
    <w:rsid w:val="00305B14"/>
    <w:rsid w:val="00307818"/>
    <w:rsid w:val="00307D5A"/>
    <w:rsid w:val="00310CF2"/>
    <w:rsid w:val="00313D8B"/>
    <w:rsid w:val="0031442B"/>
    <w:rsid w:val="00314DB5"/>
    <w:rsid w:val="00315CA7"/>
    <w:rsid w:val="00315E24"/>
    <w:rsid w:val="00316F87"/>
    <w:rsid w:val="00317FFA"/>
    <w:rsid w:val="00320090"/>
    <w:rsid w:val="00320296"/>
    <w:rsid w:val="00320C6C"/>
    <w:rsid w:val="003222CD"/>
    <w:rsid w:val="003246CD"/>
    <w:rsid w:val="003246D9"/>
    <w:rsid w:val="00324CC6"/>
    <w:rsid w:val="00324DC3"/>
    <w:rsid w:val="003264F7"/>
    <w:rsid w:val="003265BB"/>
    <w:rsid w:val="003304A0"/>
    <w:rsid w:val="003324CC"/>
    <w:rsid w:val="003324FE"/>
    <w:rsid w:val="00332557"/>
    <w:rsid w:val="003329CD"/>
    <w:rsid w:val="00332A92"/>
    <w:rsid w:val="00333646"/>
    <w:rsid w:val="00333A03"/>
    <w:rsid w:val="00333B3E"/>
    <w:rsid w:val="00334BD9"/>
    <w:rsid w:val="003350C9"/>
    <w:rsid w:val="00335482"/>
    <w:rsid w:val="00335D40"/>
    <w:rsid w:val="003378EB"/>
    <w:rsid w:val="00340C77"/>
    <w:rsid w:val="00341EFE"/>
    <w:rsid w:val="00342202"/>
    <w:rsid w:val="0034235C"/>
    <w:rsid w:val="003425F3"/>
    <w:rsid w:val="00342776"/>
    <w:rsid w:val="00343A7E"/>
    <w:rsid w:val="00344061"/>
    <w:rsid w:val="003443D3"/>
    <w:rsid w:val="00344794"/>
    <w:rsid w:val="00344FE4"/>
    <w:rsid w:val="003459AC"/>
    <w:rsid w:val="003472BA"/>
    <w:rsid w:val="003476DD"/>
    <w:rsid w:val="003478A6"/>
    <w:rsid w:val="00347A83"/>
    <w:rsid w:val="00350162"/>
    <w:rsid w:val="0035112E"/>
    <w:rsid w:val="00351909"/>
    <w:rsid w:val="00351F83"/>
    <w:rsid w:val="00352A64"/>
    <w:rsid w:val="00354472"/>
    <w:rsid w:val="00355899"/>
    <w:rsid w:val="00355D1C"/>
    <w:rsid w:val="003564E8"/>
    <w:rsid w:val="00357DB3"/>
    <w:rsid w:val="00360229"/>
    <w:rsid w:val="003610D2"/>
    <w:rsid w:val="00362147"/>
    <w:rsid w:val="00362BCD"/>
    <w:rsid w:val="00362C1A"/>
    <w:rsid w:val="00363E23"/>
    <w:rsid w:val="00365A7F"/>
    <w:rsid w:val="00366FD6"/>
    <w:rsid w:val="00367E4C"/>
    <w:rsid w:val="00370797"/>
    <w:rsid w:val="0037102D"/>
    <w:rsid w:val="003749CB"/>
    <w:rsid w:val="00375323"/>
    <w:rsid w:val="00375F02"/>
    <w:rsid w:val="00375FD9"/>
    <w:rsid w:val="00376375"/>
    <w:rsid w:val="00377967"/>
    <w:rsid w:val="00381861"/>
    <w:rsid w:val="003818E6"/>
    <w:rsid w:val="0038228C"/>
    <w:rsid w:val="00382A43"/>
    <w:rsid w:val="003837C1"/>
    <w:rsid w:val="00383DBD"/>
    <w:rsid w:val="003868CC"/>
    <w:rsid w:val="00386CF0"/>
    <w:rsid w:val="00387018"/>
    <w:rsid w:val="0038783C"/>
    <w:rsid w:val="00390748"/>
    <w:rsid w:val="00391163"/>
    <w:rsid w:val="00391F26"/>
    <w:rsid w:val="00391F73"/>
    <w:rsid w:val="00392595"/>
    <w:rsid w:val="003927D4"/>
    <w:rsid w:val="00392FF2"/>
    <w:rsid w:val="0039302A"/>
    <w:rsid w:val="00393356"/>
    <w:rsid w:val="003944C0"/>
    <w:rsid w:val="00394B97"/>
    <w:rsid w:val="00394BBC"/>
    <w:rsid w:val="003962DC"/>
    <w:rsid w:val="003966DE"/>
    <w:rsid w:val="003A077C"/>
    <w:rsid w:val="003A1C7D"/>
    <w:rsid w:val="003A24F6"/>
    <w:rsid w:val="003A2727"/>
    <w:rsid w:val="003A2E6A"/>
    <w:rsid w:val="003A4EFB"/>
    <w:rsid w:val="003A641A"/>
    <w:rsid w:val="003A6B86"/>
    <w:rsid w:val="003A6BC8"/>
    <w:rsid w:val="003A77B4"/>
    <w:rsid w:val="003A7BDF"/>
    <w:rsid w:val="003B04B3"/>
    <w:rsid w:val="003B0993"/>
    <w:rsid w:val="003B0FB1"/>
    <w:rsid w:val="003B2208"/>
    <w:rsid w:val="003B33ED"/>
    <w:rsid w:val="003B3868"/>
    <w:rsid w:val="003B4203"/>
    <w:rsid w:val="003B49E2"/>
    <w:rsid w:val="003B4E71"/>
    <w:rsid w:val="003B5A7D"/>
    <w:rsid w:val="003B5B9F"/>
    <w:rsid w:val="003B5E1E"/>
    <w:rsid w:val="003B6081"/>
    <w:rsid w:val="003B6995"/>
    <w:rsid w:val="003B6FE6"/>
    <w:rsid w:val="003B7430"/>
    <w:rsid w:val="003C2319"/>
    <w:rsid w:val="003C2533"/>
    <w:rsid w:val="003C2895"/>
    <w:rsid w:val="003C3583"/>
    <w:rsid w:val="003C388C"/>
    <w:rsid w:val="003C4438"/>
    <w:rsid w:val="003C4494"/>
    <w:rsid w:val="003C467C"/>
    <w:rsid w:val="003C498A"/>
    <w:rsid w:val="003C4FE0"/>
    <w:rsid w:val="003C5502"/>
    <w:rsid w:val="003C65B3"/>
    <w:rsid w:val="003C6634"/>
    <w:rsid w:val="003C70DF"/>
    <w:rsid w:val="003C7420"/>
    <w:rsid w:val="003C76E5"/>
    <w:rsid w:val="003C7866"/>
    <w:rsid w:val="003C7AAC"/>
    <w:rsid w:val="003C7E94"/>
    <w:rsid w:val="003D0B45"/>
    <w:rsid w:val="003D1314"/>
    <w:rsid w:val="003D2F44"/>
    <w:rsid w:val="003D35AE"/>
    <w:rsid w:val="003D383F"/>
    <w:rsid w:val="003D653D"/>
    <w:rsid w:val="003E1052"/>
    <w:rsid w:val="003E1F04"/>
    <w:rsid w:val="003E300E"/>
    <w:rsid w:val="003E3618"/>
    <w:rsid w:val="003E6030"/>
    <w:rsid w:val="003E73A7"/>
    <w:rsid w:val="003E7483"/>
    <w:rsid w:val="003F08FF"/>
    <w:rsid w:val="003F327C"/>
    <w:rsid w:val="003F4A44"/>
    <w:rsid w:val="003F584B"/>
    <w:rsid w:val="003F5A6F"/>
    <w:rsid w:val="003F5C09"/>
    <w:rsid w:val="003F64D9"/>
    <w:rsid w:val="003F7884"/>
    <w:rsid w:val="003F7E47"/>
    <w:rsid w:val="00400681"/>
    <w:rsid w:val="004007FF"/>
    <w:rsid w:val="0040091B"/>
    <w:rsid w:val="00402E89"/>
    <w:rsid w:val="00402F02"/>
    <w:rsid w:val="004033F6"/>
    <w:rsid w:val="00403F17"/>
    <w:rsid w:val="004041D3"/>
    <w:rsid w:val="00404467"/>
    <w:rsid w:val="004046C8"/>
    <w:rsid w:val="004052F2"/>
    <w:rsid w:val="004055CB"/>
    <w:rsid w:val="00406018"/>
    <w:rsid w:val="00406511"/>
    <w:rsid w:val="00406C66"/>
    <w:rsid w:val="004071D8"/>
    <w:rsid w:val="00407311"/>
    <w:rsid w:val="00407313"/>
    <w:rsid w:val="0040742A"/>
    <w:rsid w:val="00407EEE"/>
    <w:rsid w:val="0041076C"/>
    <w:rsid w:val="0041249B"/>
    <w:rsid w:val="00412C14"/>
    <w:rsid w:val="00413108"/>
    <w:rsid w:val="004133C6"/>
    <w:rsid w:val="0041429F"/>
    <w:rsid w:val="00414579"/>
    <w:rsid w:val="004145C6"/>
    <w:rsid w:val="00416519"/>
    <w:rsid w:val="004165C9"/>
    <w:rsid w:val="004170D1"/>
    <w:rsid w:val="00417264"/>
    <w:rsid w:val="004172A3"/>
    <w:rsid w:val="004204A1"/>
    <w:rsid w:val="0042094B"/>
    <w:rsid w:val="00420C76"/>
    <w:rsid w:val="00421353"/>
    <w:rsid w:val="00421B25"/>
    <w:rsid w:val="00422125"/>
    <w:rsid w:val="00422B66"/>
    <w:rsid w:val="00423882"/>
    <w:rsid w:val="00426E74"/>
    <w:rsid w:val="004275A5"/>
    <w:rsid w:val="00427CB5"/>
    <w:rsid w:val="00430204"/>
    <w:rsid w:val="0043054E"/>
    <w:rsid w:val="00430954"/>
    <w:rsid w:val="00431B23"/>
    <w:rsid w:val="00431E24"/>
    <w:rsid w:val="00431F0C"/>
    <w:rsid w:val="0043286A"/>
    <w:rsid w:val="00432D18"/>
    <w:rsid w:val="00436386"/>
    <w:rsid w:val="004365C9"/>
    <w:rsid w:val="004374A1"/>
    <w:rsid w:val="00437E71"/>
    <w:rsid w:val="00437E76"/>
    <w:rsid w:val="00440C87"/>
    <w:rsid w:val="00441CC0"/>
    <w:rsid w:val="00442D29"/>
    <w:rsid w:val="00444B79"/>
    <w:rsid w:val="0044503C"/>
    <w:rsid w:val="004457E4"/>
    <w:rsid w:val="00445861"/>
    <w:rsid w:val="00445D8C"/>
    <w:rsid w:val="00446FB7"/>
    <w:rsid w:val="00447507"/>
    <w:rsid w:val="004479FC"/>
    <w:rsid w:val="00450DF5"/>
    <w:rsid w:val="0045105E"/>
    <w:rsid w:val="00452992"/>
    <w:rsid w:val="00452D31"/>
    <w:rsid w:val="00454BC9"/>
    <w:rsid w:val="00454CF1"/>
    <w:rsid w:val="004568D9"/>
    <w:rsid w:val="004570C5"/>
    <w:rsid w:val="0045750F"/>
    <w:rsid w:val="004579C5"/>
    <w:rsid w:val="00457B39"/>
    <w:rsid w:val="00457FCB"/>
    <w:rsid w:val="004609B2"/>
    <w:rsid w:val="00462681"/>
    <w:rsid w:val="00462E8E"/>
    <w:rsid w:val="00463051"/>
    <w:rsid w:val="004631DE"/>
    <w:rsid w:val="0046372A"/>
    <w:rsid w:val="00463C21"/>
    <w:rsid w:val="004644AB"/>
    <w:rsid w:val="00466065"/>
    <w:rsid w:val="0046646B"/>
    <w:rsid w:val="004676AD"/>
    <w:rsid w:val="00470014"/>
    <w:rsid w:val="0047022D"/>
    <w:rsid w:val="004702D9"/>
    <w:rsid w:val="00470FD2"/>
    <w:rsid w:val="00471581"/>
    <w:rsid w:val="00472AAF"/>
    <w:rsid w:val="0047342E"/>
    <w:rsid w:val="00473AB5"/>
    <w:rsid w:val="00475289"/>
    <w:rsid w:val="0047581D"/>
    <w:rsid w:val="004763BA"/>
    <w:rsid w:val="00477200"/>
    <w:rsid w:val="00480422"/>
    <w:rsid w:val="00481463"/>
    <w:rsid w:val="00481AB8"/>
    <w:rsid w:val="004829E8"/>
    <w:rsid w:val="00483B09"/>
    <w:rsid w:val="00483F93"/>
    <w:rsid w:val="00484A7A"/>
    <w:rsid w:val="00490AAC"/>
    <w:rsid w:val="00491DC9"/>
    <w:rsid w:val="00492408"/>
    <w:rsid w:val="00492F4E"/>
    <w:rsid w:val="004934D3"/>
    <w:rsid w:val="00494421"/>
    <w:rsid w:val="00495036"/>
    <w:rsid w:val="0049528F"/>
    <w:rsid w:val="00495602"/>
    <w:rsid w:val="004957CA"/>
    <w:rsid w:val="00496102"/>
    <w:rsid w:val="00497B51"/>
    <w:rsid w:val="004A03E8"/>
    <w:rsid w:val="004A09BA"/>
    <w:rsid w:val="004A0E3C"/>
    <w:rsid w:val="004A1A44"/>
    <w:rsid w:val="004A1F1E"/>
    <w:rsid w:val="004A2687"/>
    <w:rsid w:val="004A302F"/>
    <w:rsid w:val="004A3931"/>
    <w:rsid w:val="004A44F6"/>
    <w:rsid w:val="004A52B6"/>
    <w:rsid w:val="004A52DF"/>
    <w:rsid w:val="004A5BB6"/>
    <w:rsid w:val="004A61C2"/>
    <w:rsid w:val="004A7174"/>
    <w:rsid w:val="004A7335"/>
    <w:rsid w:val="004A7495"/>
    <w:rsid w:val="004A7751"/>
    <w:rsid w:val="004A7C9A"/>
    <w:rsid w:val="004A7E0A"/>
    <w:rsid w:val="004B00E1"/>
    <w:rsid w:val="004B0520"/>
    <w:rsid w:val="004B1B22"/>
    <w:rsid w:val="004B2C0F"/>
    <w:rsid w:val="004B3783"/>
    <w:rsid w:val="004B454F"/>
    <w:rsid w:val="004B4A8C"/>
    <w:rsid w:val="004B4D39"/>
    <w:rsid w:val="004B597D"/>
    <w:rsid w:val="004B61C2"/>
    <w:rsid w:val="004B6AA7"/>
    <w:rsid w:val="004B78BF"/>
    <w:rsid w:val="004C04A3"/>
    <w:rsid w:val="004C0AEF"/>
    <w:rsid w:val="004C10EE"/>
    <w:rsid w:val="004C13CD"/>
    <w:rsid w:val="004C3797"/>
    <w:rsid w:val="004C49CF"/>
    <w:rsid w:val="004C6882"/>
    <w:rsid w:val="004C6F33"/>
    <w:rsid w:val="004C6F3C"/>
    <w:rsid w:val="004C7391"/>
    <w:rsid w:val="004D0226"/>
    <w:rsid w:val="004D0C52"/>
    <w:rsid w:val="004D1063"/>
    <w:rsid w:val="004D18D9"/>
    <w:rsid w:val="004D2B22"/>
    <w:rsid w:val="004D2E2E"/>
    <w:rsid w:val="004D3B9F"/>
    <w:rsid w:val="004D4D6B"/>
    <w:rsid w:val="004D5A81"/>
    <w:rsid w:val="004D65AA"/>
    <w:rsid w:val="004D7028"/>
    <w:rsid w:val="004D7B13"/>
    <w:rsid w:val="004E00F4"/>
    <w:rsid w:val="004E0185"/>
    <w:rsid w:val="004E076C"/>
    <w:rsid w:val="004E2D04"/>
    <w:rsid w:val="004E2FBB"/>
    <w:rsid w:val="004E3AF4"/>
    <w:rsid w:val="004E43AC"/>
    <w:rsid w:val="004E4F29"/>
    <w:rsid w:val="004E5656"/>
    <w:rsid w:val="004E5824"/>
    <w:rsid w:val="004F00B2"/>
    <w:rsid w:val="004F1222"/>
    <w:rsid w:val="004F1562"/>
    <w:rsid w:val="004F2B80"/>
    <w:rsid w:val="004F438D"/>
    <w:rsid w:val="004F4985"/>
    <w:rsid w:val="004F518A"/>
    <w:rsid w:val="004F5E13"/>
    <w:rsid w:val="004F5E3D"/>
    <w:rsid w:val="004F5F0F"/>
    <w:rsid w:val="004F625E"/>
    <w:rsid w:val="004F7035"/>
    <w:rsid w:val="004F7433"/>
    <w:rsid w:val="00500056"/>
    <w:rsid w:val="0050034D"/>
    <w:rsid w:val="005003CE"/>
    <w:rsid w:val="00501272"/>
    <w:rsid w:val="005047DB"/>
    <w:rsid w:val="005051C2"/>
    <w:rsid w:val="0050558B"/>
    <w:rsid w:val="00506E1C"/>
    <w:rsid w:val="00507943"/>
    <w:rsid w:val="00507F58"/>
    <w:rsid w:val="00507FB5"/>
    <w:rsid w:val="0051068E"/>
    <w:rsid w:val="005108AB"/>
    <w:rsid w:val="00510CF9"/>
    <w:rsid w:val="00511E32"/>
    <w:rsid w:val="00512153"/>
    <w:rsid w:val="005125E1"/>
    <w:rsid w:val="00514656"/>
    <w:rsid w:val="00515021"/>
    <w:rsid w:val="005165FD"/>
    <w:rsid w:val="00517E16"/>
    <w:rsid w:val="00520169"/>
    <w:rsid w:val="00520C2F"/>
    <w:rsid w:val="00521F4C"/>
    <w:rsid w:val="00522186"/>
    <w:rsid w:val="005223CD"/>
    <w:rsid w:val="00523BF0"/>
    <w:rsid w:val="00523FEC"/>
    <w:rsid w:val="005245CE"/>
    <w:rsid w:val="00524C07"/>
    <w:rsid w:val="005259D1"/>
    <w:rsid w:val="00525E60"/>
    <w:rsid w:val="00526234"/>
    <w:rsid w:val="00526E41"/>
    <w:rsid w:val="00526E5D"/>
    <w:rsid w:val="00526E6A"/>
    <w:rsid w:val="00526F01"/>
    <w:rsid w:val="0052765D"/>
    <w:rsid w:val="00527728"/>
    <w:rsid w:val="005277CC"/>
    <w:rsid w:val="00527D3C"/>
    <w:rsid w:val="00527F0A"/>
    <w:rsid w:val="00530A0B"/>
    <w:rsid w:val="00530B33"/>
    <w:rsid w:val="005322EE"/>
    <w:rsid w:val="00532F1D"/>
    <w:rsid w:val="0053439D"/>
    <w:rsid w:val="00534582"/>
    <w:rsid w:val="0053557E"/>
    <w:rsid w:val="00535929"/>
    <w:rsid w:val="005401A8"/>
    <w:rsid w:val="00540F90"/>
    <w:rsid w:val="00541280"/>
    <w:rsid w:val="00541755"/>
    <w:rsid w:val="00542805"/>
    <w:rsid w:val="00542D73"/>
    <w:rsid w:val="005436FD"/>
    <w:rsid w:val="00544539"/>
    <w:rsid w:val="005455AD"/>
    <w:rsid w:val="005468EF"/>
    <w:rsid w:val="00546DA6"/>
    <w:rsid w:val="00546E38"/>
    <w:rsid w:val="00547123"/>
    <w:rsid w:val="0055008D"/>
    <w:rsid w:val="00550F4A"/>
    <w:rsid w:val="005536CB"/>
    <w:rsid w:val="005540B1"/>
    <w:rsid w:val="00554850"/>
    <w:rsid w:val="005551B7"/>
    <w:rsid w:val="0055554F"/>
    <w:rsid w:val="00556694"/>
    <w:rsid w:val="005566E7"/>
    <w:rsid w:val="00560D0B"/>
    <w:rsid w:val="005617A6"/>
    <w:rsid w:val="00562547"/>
    <w:rsid w:val="00563039"/>
    <w:rsid w:val="0056474F"/>
    <w:rsid w:val="00566DFA"/>
    <w:rsid w:val="00567C9E"/>
    <w:rsid w:val="005704A6"/>
    <w:rsid w:val="00572D3F"/>
    <w:rsid w:val="00572D71"/>
    <w:rsid w:val="00572E76"/>
    <w:rsid w:val="00572FBA"/>
    <w:rsid w:val="00575B5C"/>
    <w:rsid w:val="005764F0"/>
    <w:rsid w:val="00577306"/>
    <w:rsid w:val="00577BDB"/>
    <w:rsid w:val="00577F2C"/>
    <w:rsid w:val="00580675"/>
    <w:rsid w:val="00581795"/>
    <w:rsid w:val="00582F5A"/>
    <w:rsid w:val="005834CE"/>
    <w:rsid w:val="00585727"/>
    <w:rsid w:val="00585CB3"/>
    <w:rsid w:val="005863B6"/>
    <w:rsid w:val="00586472"/>
    <w:rsid w:val="005865A8"/>
    <w:rsid w:val="005876C5"/>
    <w:rsid w:val="005907B2"/>
    <w:rsid w:val="005915E2"/>
    <w:rsid w:val="00591B44"/>
    <w:rsid w:val="00591D15"/>
    <w:rsid w:val="00591D18"/>
    <w:rsid w:val="00592159"/>
    <w:rsid w:val="00592699"/>
    <w:rsid w:val="0059277E"/>
    <w:rsid w:val="00593293"/>
    <w:rsid w:val="00593FA5"/>
    <w:rsid w:val="0059476F"/>
    <w:rsid w:val="00595CEF"/>
    <w:rsid w:val="00595D7E"/>
    <w:rsid w:val="00596766"/>
    <w:rsid w:val="00597589"/>
    <w:rsid w:val="005A0841"/>
    <w:rsid w:val="005A0D75"/>
    <w:rsid w:val="005A10F3"/>
    <w:rsid w:val="005A19BF"/>
    <w:rsid w:val="005A1C52"/>
    <w:rsid w:val="005A1F54"/>
    <w:rsid w:val="005A3460"/>
    <w:rsid w:val="005A35BE"/>
    <w:rsid w:val="005A39D7"/>
    <w:rsid w:val="005A3A92"/>
    <w:rsid w:val="005A406B"/>
    <w:rsid w:val="005A53BB"/>
    <w:rsid w:val="005A7927"/>
    <w:rsid w:val="005B0BD5"/>
    <w:rsid w:val="005B1945"/>
    <w:rsid w:val="005B1A07"/>
    <w:rsid w:val="005B1CA5"/>
    <w:rsid w:val="005B1EB0"/>
    <w:rsid w:val="005B243A"/>
    <w:rsid w:val="005B37DB"/>
    <w:rsid w:val="005B456D"/>
    <w:rsid w:val="005B54C4"/>
    <w:rsid w:val="005B6002"/>
    <w:rsid w:val="005C053D"/>
    <w:rsid w:val="005C0F8F"/>
    <w:rsid w:val="005C1810"/>
    <w:rsid w:val="005C30D3"/>
    <w:rsid w:val="005C3C4F"/>
    <w:rsid w:val="005C40F6"/>
    <w:rsid w:val="005C4457"/>
    <w:rsid w:val="005C4BD0"/>
    <w:rsid w:val="005C56F0"/>
    <w:rsid w:val="005C5BA3"/>
    <w:rsid w:val="005C78EF"/>
    <w:rsid w:val="005C7C22"/>
    <w:rsid w:val="005D0CD2"/>
    <w:rsid w:val="005D0E1D"/>
    <w:rsid w:val="005D1624"/>
    <w:rsid w:val="005D1765"/>
    <w:rsid w:val="005D226D"/>
    <w:rsid w:val="005D463F"/>
    <w:rsid w:val="005D512F"/>
    <w:rsid w:val="005D55B1"/>
    <w:rsid w:val="005D597A"/>
    <w:rsid w:val="005D6796"/>
    <w:rsid w:val="005D7197"/>
    <w:rsid w:val="005D7675"/>
    <w:rsid w:val="005E0098"/>
    <w:rsid w:val="005E0FE3"/>
    <w:rsid w:val="005E15A2"/>
    <w:rsid w:val="005E461A"/>
    <w:rsid w:val="005E50F9"/>
    <w:rsid w:val="005E5931"/>
    <w:rsid w:val="005E61FE"/>
    <w:rsid w:val="005E62B4"/>
    <w:rsid w:val="005E7BE3"/>
    <w:rsid w:val="005E7CC3"/>
    <w:rsid w:val="005E7DAF"/>
    <w:rsid w:val="005F0381"/>
    <w:rsid w:val="005F0796"/>
    <w:rsid w:val="005F0AF0"/>
    <w:rsid w:val="005F1347"/>
    <w:rsid w:val="005F1837"/>
    <w:rsid w:val="005F2560"/>
    <w:rsid w:val="005F3030"/>
    <w:rsid w:val="005F3100"/>
    <w:rsid w:val="005F3B26"/>
    <w:rsid w:val="005F3EA5"/>
    <w:rsid w:val="005F59DC"/>
    <w:rsid w:val="005F7078"/>
    <w:rsid w:val="005F71FB"/>
    <w:rsid w:val="005F733D"/>
    <w:rsid w:val="005F79B0"/>
    <w:rsid w:val="005F7AA3"/>
    <w:rsid w:val="005F7BA1"/>
    <w:rsid w:val="005F7FD3"/>
    <w:rsid w:val="00600E58"/>
    <w:rsid w:val="00602870"/>
    <w:rsid w:val="00602C07"/>
    <w:rsid w:val="00602D1C"/>
    <w:rsid w:val="00602F45"/>
    <w:rsid w:val="00604153"/>
    <w:rsid w:val="006049BD"/>
    <w:rsid w:val="006052F8"/>
    <w:rsid w:val="00605B22"/>
    <w:rsid w:val="00606463"/>
    <w:rsid w:val="00607705"/>
    <w:rsid w:val="006108A3"/>
    <w:rsid w:val="00610A1C"/>
    <w:rsid w:val="00611AB1"/>
    <w:rsid w:val="00611C40"/>
    <w:rsid w:val="0061379E"/>
    <w:rsid w:val="00613BC6"/>
    <w:rsid w:val="006141A5"/>
    <w:rsid w:val="00614549"/>
    <w:rsid w:val="0061488B"/>
    <w:rsid w:val="006154EB"/>
    <w:rsid w:val="00615AA8"/>
    <w:rsid w:val="00615E93"/>
    <w:rsid w:val="00617D1F"/>
    <w:rsid w:val="00620835"/>
    <w:rsid w:val="00621CEC"/>
    <w:rsid w:val="006220A4"/>
    <w:rsid w:val="00622365"/>
    <w:rsid w:val="00622692"/>
    <w:rsid w:val="00622A7F"/>
    <w:rsid w:val="006237EC"/>
    <w:rsid w:val="00623CAB"/>
    <w:rsid w:val="006241C5"/>
    <w:rsid w:val="00625DCA"/>
    <w:rsid w:val="00626113"/>
    <w:rsid w:val="00631082"/>
    <w:rsid w:val="00631DC6"/>
    <w:rsid w:val="0063354D"/>
    <w:rsid w:val="00633AB2"/>
    <w:rsid w:val="00634264"/>
    <w:rsid w:val="0063500C"/>
    <w:rsid w:val="00635572"/>
    <w:rsid w:val="00636D0D"/>
    <w:rsid w:val="006416A0"/>
    <w:rsid w:val="006433F5"/>
    <w:rsid w:val="00643BE8"/>
    <w:rsid w:val="00644B97"/>
    <w:rsid w:val="00645071"/>
    <w:rsid w:val="00645711"/>
    <w:rsid w:val="00645B90"/>
    <w:rsid w:val="00646151"/>
    <w:rsid w:val="00647E7A"/>
    <w:rsid w:val="0065007F"/>
    <w:rsid w:val="006500FA"/>
    <w:rsid w:val="006505D0"/>
    <w:rsid w:val="00651748"/>
    <w:rsid w:val="006522AB"/>
    <w:rsid w:val="00652B70"/>
    <w:rsid w:val="006534E5"/>
    <w:rsid w:val="00653963"/>
    <w:rsid w:val="00653FE7"/>
    <w:rsid w:val="006542E4"/>
    <w:rsid w:val="00654B26"/>
    <w:rsid w:val="00655BE5"/>
    <w:rsid w:val="00655E88"/>
    <w:rsid w:val="006576D6"/>
    <w:rsid w:val="00657891"/>
    <w:rsid w:val="0066014D"/>
    <w:rsid w:val="00660BA6"/>
    <w:rsid w:val="00660C3D"/>
    <w:rsid w:val="00660ED9"/>
    <w:rsid w:val="006613AB"/>
    <w:rsid w:val="00662127"/>
    <w:rsid w:val="00662235"/>
    <w:rsid w:val="00663234"/>
    <w:rsid w:val="00663666"/>
    <w:rsid w:val="00663AA3"/>
    <w:rsid w:val="00664242"/>
    <w:rsid w:val="006644AA"/>
    <w:rsid w:val="00664896"/>
    <w:rsid w:val="00664B83"/>
    <w:rsid w:val="00664C0A"/>
    <w:rsid w:val="00664E88"/>
    <w:rsid w:val="00666662"/>
    <w:rsid w:val="00666F43"/>
    <w:rsid w:val="0066728A"/>
    <w:rsid w:val="006673C3"/>
    <w:rsid w:val="0066783C"/>
    <w:rsid w:val="0067301D"/>
    <w:rsid w:val="006738FB"/>
    <w:rsid w:val="00673BA2"/>
    <w:rsid w:val="00674116"/>
    <w:rsid w:val="00674314"/>
    <w:rsid w:val="00674EBF"/>
    <w:rsid w:val="00675025"/>
    <w:rsid w:val="00675047"/>
    <w:rsid w:val="006750A8"/>
    <w:rsid w:val="00677F94"/>
    <w:rsid w:val="006802DF"/>
    <w:rsid w:val="00680B3D"/>
    <w:rsid w:val="00680E3E"/>
    <w:rsid w:val="006812A7"/>
    <w:rsid w:val="00681D73"/>
    <w:rsid w:val="006820CE"/>
    <w:rsid w:val="00682313"/>
    <w:rsid w:val="00682DEC"/>
    <w:rsid w:val="0068323E"/>
    <w:rsid w:val="00683A7E"/>
    <w:rsid w:val="006846DF"/>
    <w:rsid w:val="0068492A"/>
    <w:rsid w:val="00685699"/>
    <w:rsid w:val="00685DB0"/>
    <w:rsid w:val="0068684F"/>
    <w:rsid w:val="00686A2D"/>
    <w:rsid w:val="00686CDE"/>
    <w:rsid w:val="00686D62"/>
    <w:rsid w:val="00686F26"/>
    <w:rsid w:val="006904C9"/>
    <w:rsid w:val="006909C6"/>
    <w:rsid w:val="0069112D"/>
    <w:rsid w:val="0069183D"/>
    <w:rsid w:val="0069196A"/>
    <w:rsid w:val="00693C1B"/>
    <w:rsid w:val="006940F2"/>
    <w:rsid w:val="006965B2"/>
    <w:rsid w:val="00697B08"/>
    <w:rsid w:val="00697E1C"/>
    <w:rsid w:val="006A0740"/>
    <w:rsid w:val="006A0EBC"/>
    <w:rsid w:val="006A17D5"/>
    <w:rsid w:val="006A1F36"/>
    <w:rsid w:val="006A2700"/>
    <w:rsid w:val="006A4447"/>
    <w:rsid w:val="006A4549"/>
    <w:rsid w:val="006A4D47"/>
    <w:rsid w:val="006A5605"/>
    <w:rsid w:val="006A5EAB"/>
    <w:rsid w:val="006A6116"/>
    <w:rsid w:val="006A63C1"/>
    <w:rsid w:val="006A6C5F"/>
    <w:rsid w:val="006A71DA"/>
    <w:rsid w:val="006B0BB9"/>
    <w:rsid w:val="006B1A40"/>
    <w:rsid w:val="006B1A75"/>
    <w:rsid w:val="006B3E00"/>
    <w:rsid w:val="006B3E79"/>
    <w:rsid w:val="006B5351"/>
    <w:rsid w:val="006B70B5"/>
    <w:rsid w:val="006B71AF"/>
    <w:rsid w:val="006B7A9F"/>
    <w:rsid w:val="006C0389"/>
    <w:rsid w:val="006C176A"/>
    <w:rsid w:val="006C490B"/>
    <w:rsid w:val="006C50F0"/>
    <w:rsid w:val="006C5C9D"/>
    <w:rsid w:val="006C6C46"/>
    <w:rsid w:val="006C6E17"/>
    <w:rsid w:val="006D0D7B"/>
    <w:rsid w:val="006D128B"/>
    <w:rsid w:val="006D1C4A"/>
    <w:rsid w:val="006D1E6C"/>
    <w:rsid w:val="006D4D3A"/>
    <w:rsid w:val="006D6D32"/>
    <w:rsid w:val="006D6EAC"/>
    <w:rsid w:val="006E0772"/>
    <w:rsid w:val="006E1C24"/>
    <w:rsid w:val="006E20BB"/>
    <w:rsid w:val="006E32B7"/>
    <w:rsid w:val="006E34AE"/>
    <w:rsid w:val="006E39D5"/>
    <w:rsid w:val="006E5986"/>
    <w:rsid w:val="006E7627"/>
    <w:rsid w:val="006F0E47"/>
    <w:rsid w:val="006F0FDD"/>
    <w:rsid w:val="006F2603"/>
    <w:rsid w:val="006F337E"/>
    <w:rsid w:val="006F33A6"/>
    <w:rsid w:val="006F3A57"/>
    <w:rsid w:val="006F4288"/>
    <w:rsid w:val="006F5DBC"/>
    <w:rsid w:val="006F7381"/>
    <w:rsid w:val="006F759A"/>
    <w:rsid w:val="006F786A"/>
    <w:rsid w:val="007007D9"/>
    <w:rsid w:val="007022F9"/>
    <w:rsid w:val="00702588"/>
    <w:rsid w:val="00703DB2"/>
    <w:rsid w:val="00705958"/>
    <w:rsid w:val="00706265"/>
    <w:rsid w:val="00706579"/>
    <w:rsid w:val="00706AC4"/>
    <w:rsid w:val="00706BFC"/>
    <w:rsid w:val="00706D83"/>
    <w:rsid w:val="00707A5E"/>
    <w:rsid w:val="00707FAC"/>
    <w:rsid w:val="00710071"/>
    <w:rsid w:val="007100B0"/>
    <w:rsid w:val="00710ACD"/>
    <w:rsid w:val="007119B4"/>
    <w:rsid w:val="00712201"/>
    <w:rsid w:val="007125A1"/>
    <w:rsid w:val="00713E94"/>
    <w:rsid w:val="00715274"/>
    <w:rsid w:val="007153C1"/>
    <w:rsid w:val="00716DD6"/>
    <w:rsid w:val="00717510"/>
    <w:rsid w:val="007177F4"/>
    <w:rsid w:val="00720995"/>
    <w:rsid w:val="00720BED"/>
    <w:rsid w:val="007212BE"/>
    <w:rsid w:val="0072314D"/>
    <w:rsid w:val="0072324C"/>
    <w:rsid w:val="00723449"/>
    <w:rsid w:val="00723EF8"/>
    <w:rsid w:val="00724941"/>
    <w:rsid w:val="00725E6C"/>
    <w:rsid w:val="007260A6"/>
    <w:rsid w:val="007261BB"/>
    <w:rsid w:val="007273EE"/>
    <w:rsid w:val="00727F0B"/>
    <w:rsid w:val="00730426"/>
    <w:rsid w:val="00730E55"/>
    <w:rsid w:val="00732145"/>
    <w:rsid w:val="00733D42"/>
    <w:rsid w:val="00733FCF"/>
    <w:rsid w:val="00734F23"/>
    <w:rsid w:val="00736760"/>
    <w:rsid w:val="007369BC"/>
    <w:rsid w:val="0073703D"/>
    <w:rsid w:val="007370C0"/>
    <w:rsid w:val="0073726C"/>
    <w:rsid w:val="00740099"/>
    <w:rsid w:val="0074174C"/>
    <w:rsid w:val="00741AB0"/>
    <w:rsid w:val="00742033"/>
    <w:rsid w:val="007437B1"/>
    <w:rsid w:val="007437D0"/>
    <w:rsid w:val="0074411E"/>
    <w:rsid w:val="00745191"/>
    <w:rsid w:val="00745E52"/>
    <w:rsid w:val="007466E6"/>
    <w:rsid w:val="00746E73"/>
    <w:rsid w:val="007470E2"/>
    <w:rsid w:val="007470FC"/>
    <w:rsid w:val="00750172"/>
    <w:rsid w:val="0075043C"/>
    <w:rsid w:val="00750FFC"/>
    <w:rsid w:val="0075142B"/>
    <w:rsid w:val="00751DB7"/>
    <w:rsid w:val="00751DFC"/>
    <w:rsid w:val="007520A2"/>
    <w:rsid w:val="0075241F"/>
    <w:rsid w:val="0075339D"/>
    <w:rsid w:val="007533D8"/>
    <w:rsid w:val="00753CDC"/>
    <w:rsid w:val="00753CF9"/>
    <w:rsid w:val="00754004"/>
    <w:rsid w:val="0075451F"/>
    <w:rsid w:val="00754E09"/>
    <w:rsid w:val="00755610"/>
    <w:rsid w:val="0075635E"/>
    <w:rsid w:val="007563FC"/>
    <w:rsid w:val="00756F65"/>
    <w:rsid w:val="007607D8"/>
    <w:rsid w:val="0076090A"/>
    <w:rsid w:val="0076192A"/>
    <w:rsid w:val="00761A14"/>
    <w:rsid w:val="0076258B"/>
    <w:rsid w:val="00763152"/>
    <w:rsid w:val="007633DD"/>
    <w:rsid w:val="00763A0A"/>
    <w:rsid w:val="00763CB0"/>
    <w:rsid w:val="00764990"/>
    <w:rsid w:val="00766093"/>
    <w:rsid w:val="007668A7"/>
    <w:rsid w:val="00770878"/>
    <w:rsid w:val="00770982"/>
    <w:rsid w:val="0077101D"/>
    <w:rsid w:val="007713CC"/>
    <w:rsid w:val="0077175A"/>
    <w:rsid w:val="00772085"/>
    <w:rsid w:val="007722A9"/>
    <w:rsid w:val="00773C57"/>
    <w:rsid w:val="00773D6A"/>
    <w:rsid w:val="007763DC"/>
    <w:rsid w:val="00776DDC"/>
    <w:rsid w:val="00777084"/>
    <w:rsid w:val="0077716A"/>
    <w:rsid w:val="00780315"/>
    <w:rsid w:val="0078066B"/>
    <w:rsid w:val="00781493"/>
    <w:rsid w:val="00781CBC"/>
    <w:rsid w:val="0078341F"/>
    <w:rsid w:val="0078379E"/>
    <w:rsid w:val="00786AFD"/>
    <w:rsid w:val="007876E2"/>
    <w:rsid w:val="00787B15"/>
    <w:rsid w:val="007904C6"/>
    <w:rsid w:val="00790548"/>
    <w:rsid w:val="00791453"/>
    <w:rsid w:val="00791B0C"/>
    <w:rsid w:val="00792285"/>
    <w:rsid w:val="00792D1E"/>
    <w:rsid w:val="00793506"/>
    <w:rsid w:val="007969D8"/>
    <w:rsid w:val="00797CA9"/>
    <w:rsid w:val="007A0853"/>
    <w:rsid w:val="007A0E9C"/>
    <w:rsid w:val="007A15A4"/>
    <w:rsid w:val="007A177C"/>
    <w:rsid w:val="007A2201"/>
    <w:rsid w:val="007A2256"/>
    <w:rsid w:val="007A2C38"/>
    <w:rsid w:val="007A3BBD"/>
    <w:rsid w:val="007A3D4B"/>
    <w:rsid w:val="007A4104"/>
    <w:rsid w:val="007A4886"/>
    <w:rsid w:val="007A488E"/>
    <w:rsid w:val="007A4ACC"/>
    <w:rsid w:val="007A4B2E"/>
    <w:rsid w:val="007A696E"/>
    <w:rsid w:val="007A6ED3"/>
    <w:rsid w:val="007A7EC0"/>
    <w:rsid w:val="007B0E8F"/>
    <w:rsid w:val="007B1645"/>
    <w:rsid w:val="007B2929"/>
    <w:rsid w:val="007B3762"/>
    <w:rsid w:val="007B39C7"/>
    <w:rsid w:val="007B3B18"/>
    <w:rsid w:val="007B4CE6"/>
    <w:rsid w:val="007B5571"/>
    <w:rsid w:val="007B59F8"/>
    <w:rsid w:val="007B68AF"/>
    <w:rsid w:val="007C0093"/>
    <w:rsid w:val="007C0A64"/>
    <w:rsid w:val="007C0A93"/>
    <w:rsid w:val="007C0B77"/>
    <w:rsid w:val="007C1282"/>
    <w:rsid w:val="007C1A03"/>
    <w:rsid w:val="007C1EE4"/>
    <w:rsid w:val="007C1EFD"/>
    <w:rsid w:val="007C34D8"/>
    <w:rsid w:val="007C38BD"/>
    <w:rsid w:val="007C4EB5"/>
    <w:rsid w:val="007C6749"/>
    <w:rsid w:val="007C70C7"/>
    <w:rsid w:val="007D07CC"/>
    <w:rsid w:val="007D0B28"/>
    <w:rsid w:val="007D0D78"/>
    <w:rsid w:val="007D198B"/>
    <w:rsid w:val="007D224C"/>
    <w:rsid w:val="007D390F"/>
    <w:rsid w:val="007D44E4"/>
    <w:rsid w:val="007D4720"/>
    <w:rsid w:val="007D513F"/>
    <w:rsid w:val="007D5310"/>
    <w:rsid w:val="007D5BD6"/>
    <w:rsid w:val="007D6949"/>
    <w:rsid w:val="007D6B1F"/>
    <w:rsid w:val="007D7354"/>
    <w:rsid w:val="007E0A78"/>
    <w:rsid w:val="007E10DB"/>
    <w:rsid w:val="007E13F2"/>
    <w:rsid w:val="007E1403"/>
    <w:rsid w:val="007E1C8B"/>
    <w:rsid w:val="007E2F19"/>
    <w:rsid w:val="007E324D"/>
    <w:rsid w:val="007E3408"/>
    <w:rsid w:val="007E3BB2"/>
    <w:rsid w:val="007E3C10"/>
    <w:rsid w:val="007E506B"/>
    <w:rsid w:val="007E5A98"/>
    <w:rsid w:val="007E5DC9"/>
    <w:rsid w:val="007E6332"/>
    <w:rsid w:val="007E689A"/>
    <w:rsid w:val="007E6B20"/>
    <w:rsid w:val="007E6D67"/>
    <w:rsid w:val="007E7C17"/>
    <w:rsid w:val="007E7F11"/>
    <w:rsid w:val="007F0A08"/>
    <w:rsid w:val="007F0E4D"/>
    <w:rsid w:val="007F0E51"/>
    <w:rsid w:val="007F14A1"/>
    <w:rsid w:val="007F428D"/>
    <w:rsid w:val="007F4D0D"/>
    <w:rsid w:val="007F618F"/>
    <w:rsid w:val="007F6347"/>
    <w:rsid w:val="007F7E2F"/>
    <w:rsid w:val="0080037B"/>
    <w:rsid w:val="00800433"/>
    <w:rsid w:val="0080068B"/>
    <w:rsid w:val="0080224F"/>
    <w:rsid w:val="00802FC7"/>
    <w:rsid w:val="008045DF"/>
    <w:rsid w:val="00804B98"/>
    <w:rsid w:val="00804D3E"/>
    <w:rsid w:val="008054E4"/>
    <w:rsid w:val="00805501"/>
    <w:rsid w:val="00805CE9"/>
    <w:rsid w:val="00805FED"/>
    <w:rsid w:val="0080630D"/>
    <w:rsid w:val="00807471"/>
    <w:rsid w:val="008111A5"/>
    <w:rsid w:val="0081448B"/>
    <w:rsid w:val="008146EF"/>
    <w:rsid w:val="00814CEE"/>
    <w:rsid w:val="00816082"/>
    <w:rsid w:val="0081673C"/>
    <w:rsid w:val="00817EA5"/>
    <w:rsid w:val="00820118"/>
    <w:rsid w:val="00820141"/>
    <w:rsid w:val="00820353"/>
    <w:rsid w:val="0082094F"/>
    <w:rsid w:val="00822076"/>
    <w:rsid w:val="00822D23"/>
    <w:rsid w:val="00822E49"/>
    <w:rsid w:val="00823A5C"/>
    <w:rsid w:val="0082501F"/>
    <w:rsid w:val="008261AD"/>
    <w:rsid w:val="0082671A"/>
    <w:rsid w:val="00827D35"/>
    <w:rsid w:val="0083077B"/>
    <w:rsid w:val="00830951"/>
    <w:rsid w:val="00831872"/>
    <w:rsid w:val="00831E43"/>
    <w:rsid w:val="00832BAB"/>
    <w:rsid w:val="00832F59"/>
    <w:rsid w:val="00834490"/>
    <w:rsid w:val="00834620"/>
    <w:rsid w:val="00834AAC"/>
    <w:rsid w:val="00835A6B"/>
    <w:rsid w:val="008365B9"/>
    <w:rsid w:val="0083692E"/>
    <w:rsid w:val="00836DC9"/>
    <w:rsid w:val="00840F0A"/>
    <w:rsid w:val="00842BA7"/>
    <w:rsid w:val="00842FF6"/>
    <w:rsid w:val="00844FB0"/>
    <w:rsid w:val="008457A6"/>
    <w:rsid w:val="00846592"/>
    <w:rsid w:val="008465B6"/>
    <w:rsid w:val="00846721"/>
    <w:rsid w:val="00850A81"/>
    <w:rsid w:val="008532A4"/>
    <w:rsid w:val="00853304"/>
    <w:rsid w:val="008544F3"/>
    <w:rsid w:val="00854CE0"/>
    <w:rsid w:val="00860C38"/>
    <w:rsid w:val="008627D9"/>
    <w:rsid w:val="008642C7"/>
    <w:rsid w:val="00866B9A"/>
    <w:rsid w:val="00867762"/>
    <w:rsid w:val="00867BB5"/>
    <w:rsid w:val="008707C2"/>
    <w:rsid w:val="00870979"/>
    <w:rsid w:val="00872849"/>
    <w:rsid w:val="00872CE5"/>
    <w:rsid w:val="00873262"/>
    <w:rsid w:val="00873795"/>
    <w:rsid w:val="0087422D"/>
    <w:rsid w:val="008745E5"/>
    <w:rsid w:val="00874AAA"/>
    <w:rsid w:val="00875C84"/>
    <w:rsid w:val="008760F6"/>
    <w:rsid w:val="00876E23"/>
    <w:rsid w:val="0087779B"/>
    <w:rsid w:val="00877E1A"/>
    <w:rsid w:val="00877F0B"/>
    <w:rsid w:val="00877FF9"/>
    <w:rsid w:val="00881343"/>
    <w:rsid w:val="00881440"/>
    <w:rsid w:val="00881BAB"/>
    <w:rsid w:val="00881C75"/>
    <w:rsid w:val="008821DD"/>
    <w:rsid w:val="00884824"/>
    <w:rsid w:val="008848CE"/>
    <w:rsid w:val="00884B60"/>
    <w:rsid w:val="00885FB8"/>
    <w:rsid w:val="00886C5A"/>
    <w:rsid w:val="00886C8C"/>
    <w:rsid w:val="00886E5A"/>
    <w:rsid w:val="00887AAD"/>
    <w:rsid w:val="00887D4A"/>
    <w:rsid w:val="00890573"/>
    <w:rsid w:val="0089125C"/>
    <w:rsid w:val="00891732"/>
    <w:rsid w:val="00891774"/>
    <w:rsid w:val="00891AB4"/>
    <w:rsid w:val="00891FCB"/>
    <w:rsid w:val="00892604"/>
    <w:rsid w:val="0089398A"/>
    <w:rsid w:val="00893ED2"/>
    <w:rsid w:val="0089541B"/>
    <w:rsid w:val="0089676A"/>
    <w:rsid w:val="0089733D"/>
    <w:rsid w:val="00897368"/>
    <w:rsid w:val="00897F14"/>
    <w:rsid w:val="008A0DE2"/>
    <w:rsid w:val="008A3B9D"/>
    <w:rsid w:val="008A4105"/>
    <w:rsid w:val="008A41E1"/>
    <w:rsid w:val="008A43C1"/>
    <w:rsid w:val="008A538F"/>
    <w:rsid w:val="008A7D84"/>
    <w:rsid w:val="008B0406"/>
    <w:rsid w:val="008B0411"/>
    <w:rsid w:val="008B08D8"/>
    <w:rsid w:val="008B1356"/>
    <w:rsid w:val="008B3005"/>
    <w:rsid w:val="008B3814"/>
    <w:rsid w:val="008B3DB9"/>
    <w:rsid w:val="008B4604"/>
    <w:rsid w:val="008B467F"/>
    <w:rsid w:val="008B67F9"/>
    <w:rsid w:val="008B6C6B"/>
    <w:rsid w:val="008B7441"/>
    <w:rsid w:val="008B7CC9"/>
    <w:rsid w:val="008C0554"/>
    <w:rsid w:val="008C0612"/>
    <w:rsid w:val="008C088F"/>
    <w:rsid w:val="008C19E5"/>
    <w:rsid w:val="008C2E0F"/>
    <w:rsid w:val="008C2E5F"/>
    <w:rsid w:val="008C2FB3"/>
    <w:rsid w:val="008C4353"/>
    <w:rsid w:val="008C5B3F"/>
    <w:rsid w:val="008C5D28"/>
    <w:rsid w:val="008C6D9D"/>
    <w:rsid w:val="008C72B3"/>
    <w:rsid w:val="008C7B98"/>
    <w:rsid w:val="008D0F19"/>
    <w:rsid w:val="008D119B"/>
    <w:rsid w:val="008D2983"/>
    <w:rsid w:val="008D335C"/>
    <w:rsid w:val="008D372F"/>
    <w:rsid w:val="008D3742"/>
    <w:rsid w:val="008D50AA"/>
    <w:rsid w:val="008D52EE"/>
    <w:rsid w:val="008D5670"/>
    <w:rsid w:val="008D609C"/>
    <w:rsid w:val="008D6C97"/>
    <w:rsid w:val="008D7498"/>
    <w:rsid w:val="008D7957"/>
    <w:rsid w:val="008E02D1"/>
    <w:rsid w:val="008E1334"/>
    <w:rsid w:val="008E13C1"/>
    <w:rsid w:val="008E1B59"/>
    <w:rsid w:val="008E1CC9"/>
    <w:rsid w:val="008E20C1"/>
    <w:rsid w:val="008E20C7"/>
    <w:rsid w:val="008E2916"/>
    <w:rsid w:val="008E3663"/>
    <w:rsid w:val="008E3A0F"/>
    <w:rsid w:val="008E4E4E"/>
    <w:rsid w:val="008E56FE"/>
    <w:rsid w:val="008E6DE4"/>
    <w:rsid w:val="008E7C55"/>
    <w:rsid w:val="008F04D5"/>
    <w:rsid w:val="008F08E9"/>
    <w:rsid w:val="008F151F"/>
    <w:rsid w:val="008F180B"/>
    <w:rsid w:val="008F29CC"/>
    <w:rsid w:val="008F4A3F"/>
    <w:rsid w:val="008F5C4E"/>
    <w:rsid w:val="008F6185"/>
    <w:rsid w:val="008F61CF"/>
    <w:rsid w:val="008F7205"/>
    <w:rsid w:val="008F7ABC"/>
    <w:rsid w:val="00900419"/>
    <w:rsid w:val="009014E4"/>
    <w:rsid w:val="00903F8D"/>
    <w:rsid w:val="009046EF"/>
    <w:rsid w:val="00904AEF"/>
    <w:rsid w:val="00905015"/>
    <w:rsid w:val="00905771"/>
    <w:rsid w:val="009059D1"/>
    <w:rsid w:val="00905E9A"/>
    <w:rsid w:val="00906424"/>
    <w:rsid w:val="00906994"/>
    <w:rsid w:val="00907B6D"/>
    <w:rsid w:val="009109FF"/>
    <w:rsid w:val="00910C30"/>
    <w:rsid w:val="00912C53"/>
    <w:rsid w:val="0091317A"/>
    <w:rsid w:val="00913949"/>
    <w:rsid w:val="00913B32"/>
    <w:rsid w:val="00913FA9"/>
    <w:rsid w:val="0091427F"/>
    <w:rsid w:val="009142B8"/>
    <w:rsid w:val="00914FFE"/>
    <w:rsid w:val="00915943"/>
    <w:rsid w:val="00915BC1"/>
    <w:rsid w:val="009166FF"/>
    <w:rsid w:val="009170EF"/>
    <w:rsid w:val="00917486"/>
    <w:rsid w:val="00917F01"/>
    <w:rsid w:val="009206AE"/>
    <w:rsid w:val="009237C7"/>
    <w:rsid w:val="00923B83"/>
    <w:rsid w:val="00924B20"/>
    <w:rsid w:val="009256E3"/>
    <w:rsid w:val="00926849"/>
    <w:rsid w:val="00927806"/>
    <w:rsid w:val="0092792D"/>
    <w:rsid w:val="00930248"/>
    <w:rsid w:val="009308B9"/>
    <w:rsid w:val="009312E0"/>
    <w:rsid w:val="00931648"/>
    <w:rsid w:val="00932064"/>
    <w:rsid w:val="009324AD"/>
    <w:rsid w:val="0093582D"/>
    <w:rsid w:val="0093585A"/>
    <w:rsid w:val="00935D3D"/>
    <w:rsid w:val="00935E81"/>
    <w:rsid w:val="009402A0"/>
    <w:rsid w:val="00940A0B"/>
    <w:rsid w:val="009416E4"/>
    <w:rsid w:val="00942474"/>
    <w:rsid w:val="00942AD7"/>
    <w:rsid w:val="0094400B"/>
    <w:rsid w:val="0094691F"/>
    <w:rsid w:val="00950B5C"/>
    <w:rsid w:val="009511F7"/>
    <w:rsid w:val="00952234"/>
    <w:rsid w:val="00952376"/>
    <w:rsid w:val="009537FE"/>
    <w:rsid w:val="0095393F"/>
    <w:rsid w:val="00953ABB"/>
    <w:rsid w:val="00953B65"/>
    <w:rsid w:val="00954678"/>
    <w:rsid w:val="00954963"/>
    <w:rsid w:val="00954C76"/>
    <w:rsid w:val="00955017"/>
    <w:rsid w:val="00955169"/>
    <w:rsid w:val="009560C3"/>
    <w:rsid w:val="00956106"/>
    <w:rsid w:val="00956458"/>
    <w:rsid w:val="00957136"/>
    <w:rsid w:val="00960DBE"/>
    <w:rsid w:val="0096161A"/>
    <w:rsid w:val="00961CC2"/>
    <w:rsid w:val="00963F61"/>
    <w:rsid w:val="00964BD6"/>
    <w:rsid w:val="00966239"/>
    <w:rsid w:val="00966564"/>
    <w:rsid w:val="0096690B"/>
    <w:rsid w:val="00966D99"/>
    <w:rsid w:val="00967B07"/>
    <w:rsid w:val="009704AB"/>
    <w:rsid w:val="00970837"/>
    <w:rsid w:val="009709E6"/>
    <w:rsid w:val="00970B4A"/>
    <w:rsid w:val="009715D6"/>
    <w:rsid w:val="00973C35"/>
    <w:rsid w:val="009742B2"/>
    <w:rsid w:val="00974FA8"/>
    <w:rsid w:val="00975094"/>
    <w:rsid w:val="00975141"/>
    <w:rsid w:val="009758B3"/>
    <w:rsid w:val="009767D2"/>
    <w:rsid w:val="00976A73"/>
    <w:rsid w:val="009771E7"/>
    <w:rsid w:val="00977798"/>
    <w:rsid w:val="00980513"/>
    <w:rsid w:val="009805A9"/>
    <w:rsid w:val="00980A04"/>
    <w:rsid w:val="009810E0"/>
    <w:rsid w:val="00981EB4"/>
    <w:rsid w:val="009822CF"/>
    <w:rsid w:val="00982336"/>
    <w:rsid w:val="009830EF"/>
    <w:rsid w:val="009848C4"/>
    <w:rsid w:val="00984AE0"/>
    <w:rsid w:val="0098599F"/>
    <w:rsid w:val="00985E08"/>
    <w:rsid w:val="00985F8C"/>
    <w:rsid w:val="009867A7"/>
    <w:rsid w:val="0098718B"/>
    <w:rsid w:val="00990681"/>
    <w:rsid w:val="00990874"/>
    <w:rsid w:val="00991167"/>
    <w:rsid w:val="009912C9"/>
    <w:rsid w:val="009913B4"/>
    <w:rsid w:val="00992AAD"/>
    <w:rsid w:val="009935EA"/>
    <w:rsid w:val="00994FC2"/>
    <w:rsid w:val="009955AB"/>
    <w:rsid w:val="00995897"/>
    <w:rsid w:val="00995EDD"/>
    <w:rsid w:val="00996750"/>
    <w:rsid w:val="009A041A"/>
    <w:rsid w:val="009A0DE3"/>
    <w:rsid w:val="009A1DF2"/>
    <w:rsid w:val="009A1F7A"/>
    <w:rsid w:val="009A3188"/>
    <w:rsid w:val="009A3684"/>
    <w:rsid w:val="009A3E6C"/>
    <w:rsid w:val="009A423E"/>
    <w:rsid w:val="009A532F"/>
    <w:rsid w:val="009A54FD"/>
    <w:rsid w:val="009A5ADD"/>
    <w:rsid w:val="009A5F98"/>
    <w:rsid w:val="009A5F9E"/>
    <w:rsid w:val="009A77B8"/>
    <w:rsid w:val="009A7F78"/>
    <w:rsid w:val="009B1F6C"/>
    <w:rsid w:val="009B2439"/>
    <w:rsid w:val="009B2D83"/>
    <w:rsid w:val="009B2F19"/>
    <w:rsid w:val="009B3150"/>
    <w:rsid w:val="009B4628"/>
    <w:rsid w:val="009B4699"/>
    <w:rsid w:val="009B483A"/>
    <w:rsid w:val="009B4B81"/>
    <w:rsid w:val="009B54E3"/>
    <w:rsid w:val="009B56A7"/>
    <w:rsid w:val="009B6231"/>
    <w:rsid w:val="009B6813"/>
    <w:rsid w:val="009B6F98"/>
    <w:rsid w:val="009B738D"/>
    <w:rsid w:val="009C1A03"/>
    <w:rsid w:val="009C1B6F"/>
    <w:rsid w:val="009C2FBC"/>
    <w:rsid w:val="009C3715"/>
    <w:rsid w:val="009C3F62"/>
    <w:rsid w:val="009C5E24"/>
    <w:rsid w:val="009C6A19"/>
    <w:rsid w:val="009C6F16"/>
    <w:rsid w:val="009C7BCD"/>
    <w:rsid w:val="009D013F"/>
    <w:rsid w:val="009D466E"/>
    <w:rsid w:val="009D4F9B"/>
    <w:rsid w:val="009D5275"/>
    <w:rsid w:val="009D5CE0"/>
    <w:rsid w:val="009D640A"/>
    <w:rsid w:val="009D677E"/>
    <w:rsid w:val="009D6DB8"/>
    <w:rsid w:val="009D7B8C"/>
    <w:rsid w:val="009E0B6B"/>
    <w:rsid w:val="009E0E0A"/>
    <w:rsid w:val="009E26A9"/>
    <w:rsid w:val="009E2AAA"/>
    <w:rsid w:val="009E4281"/>
    <w:rsid w:val="009E443F"/>
    <w:rsid w:val="009E4C8D"/>
    <w:rsid w:val="009E542F"/>
    <w:rsid w:val="009E68CB"/>
    <w:rsid w:val="009E6942"/>
    <w:rsid w:val="009E69B4"/>
    <w:rsid w:val="009E7A27"/>
    <w:rsid w:val="009E7D46"/>
    <w:rsid w:val="009F072C"/>
    <w:rsid w:val="009F1228"/>
    <w:rsid w:val="009F1F07"/>
    <w:rsid w:val="009F2F12"/>
    <w:rsid w:val="009F3263"/>
    <w:rsid w:val="009F375B"/>
    <w:rsid w:val="009F3D87"/>
    <w:rsid w:val="009F4300"/>
    <w:rsid w:val="009F5096"/>
    <w:rsid w:val="009F6649"/>
    <w:rsid w:val="00A00181"/>
    <w:rsid w:val="00A00AC3"/>
    <w:rsid w:val="00A011D2"/>
    <w:rsid w:val="00A0159F"/>
    <w:rsid w:val="00A02AE3"/>
    <w:rsid w:val="00A02F59"/>
    <w:rsid w:val="00A03026"/>
    <w:rsid w:val="00A03320"/>
    <w:rsid w:val="00A034CD"/>
    <w:rsid w:val="00A03774"/>
    <w:rsid w:val="00A03B07"/>
    <w:rsid w:val="00A04234"/>
    <w:rsid w:val="00A06A08"/>
    <w:rsid w:val="00A06FAD"/>
    <w:rsid w:val="00A0704F"/>
    <w:rsid w:val="00A0755E"/>
    <w:rsid w:val="00A07714"/>
    <w:rsid w:val="00A102B8"/>
    <w:rsid w:val="00A10C13"/>
    <w:rsid w:val="00A111F8"/>
    <w:rsid w:val="00A11246"/>
    <w:rsid w:val="00A11282"/>
    <w:rsid w:val="00A11B12"/>
    <w:rsid w:val="00A13181"/>
    <w:rsid w:val="00A13465"/>
    <w:rsid w:val="00A137F8"/>
    <w:rsid w:val="00A14480"/>
    <w:rsid w:val="00A14A84"/>
    <w:rsid w:val="00A16D41"/>
    <w:rsid w:val="00A17944"/>
    <w:rsid w:val="00A17EA4"/>
    <w:rsid w:val="00A21479"/>
    <w:rsid w:val="00A2181D"/>
    <w:rsid w:val="00A22908"/>
    <w:rsid w:val="00A22A88"/>
    <w:rsid w:val="00A234ED"/>
    <w:rsid w:val="00A237A1"/>
    <w:rsid w:val="00A23A5B"/>
    <w:rsid w:val="00A2496A"/>
    <w:rsid w:val="00A250F6"/>
    <w:rsid w:val="00A25C50"/>
    <w:rsid w:val="00A25D63"/>
    <w:rsid w:val="00A27510"/>
    <w:rsid w:val="00A27EA6"/>
    <w:rsid w:val="00A30411"/>
    <w:rsid w:val="00A30AE9"/>
    <w:rsid w:val="00A30B54"/>
    <w:rsid w:val="00A31088"/>
    <w:rsid w:val="00A31B55"/>
    <w:rsid w:val="00A32A49"/>
    <w:rsid w:val="00A367A3"/>
    <w:rsid w:val="00A37BD8"/>
    <w:rsid w:val="00A405CA"/>
    <w:rsid w:val="00A40BE3"/>
    <w:rsid w:val="00A40F19"/>
    <w:rsid w:val="00A412A1"/>
    <w:rsid w:val="00A421DC"/>
    <w:rsid w:val="00A43A4B"/>
    <w:rsid w:val="00A43A74"/>
    <w:rsid w:val="00A440EA"/>
    <w:rsid w:val="00A44310"/>
    <w:rsid w:val="00A45701"/>
    <w:rsid w:val="00A47799"/>
    <w:rsid w:val="00A50DAD"/>
    <w:rsid w:val="00A51654"/>
    <w:rsid w:val="00A525D1"/>
    <w:rsid w:val="00A52D1E"/>
    <w:rsid w:val="00A53B7B"/>
    <w:rsid w:val="00A53F27"/>
    <w:rsid w:val="00A54220"/>
    <w:rsid w:val="00A54B5B"/>
    <w:rsid w:val="00A55BF3"/>
    <w:rsid w:val="00A56A5F"/>
    <w:rsid w:val="00A56FA5"/>
    <w:rsid w:val="00A576BE"/>
    <w:rsid w:val="00A57B5A"/>
    <w:rsid w:val="00A57C54"/>
    <w:rsid w:val="00A614B4"/>
    <w:rsid w:val="00A615C9"/>
    <w:rsid w:val="00A61E10"/>
    <w:rsid w:val="00A61FA8"/>
    <w:rsid w:val="00A62215"/>
    <w:rsid w:val="00A64B89"/>
    <w:rsid w:val="00A654DD"/>
    <w:rsid w:val="00A65718"/>
    <w:rsid w:val="00A65A04"/>
    <w:rsid w:val="00A6655A"/>
    <w:rsid w:val="00A66653"/>
    <w:rsid w:val="00A6799F"/>
    <w:rsid w:val="00A701C9"/>
    <w:rsid w:val="00A702E3"/>
    <w:rsid w:val="00A7160E"/>
    <w:rsid w:val="00A71A64"/>
    <w:rsid w:val="00A71C82"/>
    <w:rsid w:val="00A722B2"/>
    <w:rsid w:val="00A7331B"/>
    <w:rsid w:val="00A73D62"/>
    <w:rsid w:val="00A73FB8"/>
    <w:rsid w:val="00A75390"/>
    <w:rsid w:val="00A761B7"/>
    <w:rsid w:val="00A774DB"/>
    <w:rsid w:val="00A77769"/>
    <w:rsid w:val="00A77D22"/>
    <w:rsid w:val="00A80FF3"/>
    <w:rsid w:val="00A81A8D"/>
    <w:rsid w:val="00A81C73"/>
    <w:rsid w:val="00A820E2"/>
    <w:rsid w:val="00A84968"/>
    <w:rsid w:val="00A85F0D"/>
    <w:rsid w:val="00A867D9"/>
    <w:rsid w:val="00A86A9F"/>
    <w:rsid w:val="00A86ADA"/>
    <w:rsid w:val="00A86B6D"/>
    <w:rsid w:val="00A8706E"/>
    <w:rsid w:val="00A8759F"/>
    <w:rsid w:val="00A9048B"/>
    <w:rsid w:val="00A904E7"/>
    <w:rsid w:val="00A90C2A"/>
    <w:rsid w:val="00A922DC"/>
    <w:rsid w:val="00A927BB"/>
    <w:rsid w:val="00A9314C"/>
    <w:rsid w:val="00A93B6A"/>
    <w:rsid w:val="00A949BA"/>
    <w:rsid w:val="00A959A2"/>
    <w:rsid w:val="00A95B9E"/>
    <w:rsid w:val="00A964C8"/>
    <w:rsid w:val="00A96C62"/>
    <w:rsid w:val="00A96F69"/>
    <w:rsid w:val="00A975CC"/>
    <w:rsid w:val="00A97625"/>
    <w:rsid w:val="00AA01DF"/>
    <w:rsid w:val="00AA0D2C"/>
    <w:rsid w:val="00AA20A1"/>
    <w:rsid w:val="00AA231C"/>
    <w:rsid w:val="00AA240A"/>
    <w:rsid w:val="00AA4C80"/>
    <w:rsid w:val="00AA7464"/>
    <w:rsid w:val="00AB1D79"/>
    <w:rsid w:val="00AB2885"/>
    <w:rsid w:val="00AB2A55"/>
    <w:rsid w:val="00AB2CBE"/>
    <w:rsid w:val="00AB34D3"/>
    <w:rsid w:val="00AB3998"/>
    <w:rsid w:val="00AB3A15"/>
    <w:rsid w:val="00AB3F1C"/>
    <w:rsid w:val="00AB40EC"/>
    <w:rsid w:val="00AB4217"/>
    <w:rsid w:val="00AB4A3B"/>
    <w:rsid w:val="00AB4AB1"/>
    <w:rsid w:val="00AB571C"/>
    <w:rsid w:val="00AB5AAA"/>
    <w:rsid w:val="00AB75F9"/>
    <w:rsid w:val="00AB77D8"/>
    <w:rsid w:val="00AB7F84"/>
    <w:rsid w:val="00AC007E"/>
    <w:rsid w:val="00AC038C"/>
    <w:rsid w:val="00AC04A9"/>
    <w:rsid w:val="00AC07EB"/>
    <w:rsid w:val="00AC084F"/>
    <w:rsid w:val="00AC13CB"/>
    <w:rsid w:val="00AC1B4E"/>
    <w:rsid w:val="00AC25C1"/>
    <w:rsid w:val="00AC3214"/>
    <w:rsid w:val="00AC329F"/>
    <w:rsid w:val="00AC39A3"/>
    <w:rsid w:val="00AC3BB9"/>
    <w:rsid w:val="00AC3CF0"/>
    <w:rsid w:val="00AC3F2E"/>
    <w:rsid w:val="00AC506B"/>
    <w:rsid w:val="00AC5472"/>
    <w:rsid w:val="00AC577F"/>
    <w:rsid w:val="00AC5BC6"/>
    <w:rsid w:val="00AC610F"/>
    <w:rsid w:val="00AC6481"/>
    <w:rsid w:val="00AC6EE3"/>
    <w:rsid w:val="00AC747C"/>
    <w:rsid w:val="00AC77A4"/>
    <w:rsid w:val="00AD04CD"/>
    <w:rsid w:val="00AD1113"/>
    <w:rsid w:val="00AD1303"/>
    <w:rsid w:val="00AD2010"/>
    <w:rsid w:val="00AD24F9"/>
    <w:rsid w:val="00AD3DA8"/>
    <w:rsid w:val="00AD599E"/>
    <w:rsid w:val="00AD5DC2"/>
    <w:rsid w:val="00AD66A9"/>
    <w:rsid w:val="00AD7CDF"/>
    <w:rsid w:val="00AE04F9"/>
    <w:rsid w:val="00AE0977"/>
    <w:rsid w:val="00AE0DB3"/>
    <w:rsid w:val="00AE14F2"/>
    <w:rsid w:val="00AE1B73"/>
    <w:rsid w:val="00AE1EB1"/>
    <w:rsid w:val="00AE1FCC"/>
    <w:rsid w:val="00AE26A6"/>
    <w:rsid w:val="00AE31F7"/>
    <w:rsid w:val="00AE3DFF"/>
    <w:rsid w:val="00AE4981"/>
    <w:rsid w:val="00AE49C1"/>
    <w:rsid w:val="00AE63CC"/>
    <w:rsid w:val="00AE6608"/>
    <w:rsid w:val="00AE6CAD"/>
    <w:rsid w:val="00AF083A"/>
    <w:rsid w:val="00AF09E8"/>
    <w:rsid w:val="00AF2227"/>
    <w:rsid w:val="00AF31A1"/>
    <w:rsid w:val="00AF35A9"/>
    <w:rsid w:val="00AF38A0"/>
    <w:rsid w:val="00AF69A3"/>
    <w:rsid w:val="00AF6CBF"/>
    <w:rsid w:val="00AF6D04"/>
    <w:rsid w:val="00AF7739"/>
    <w:rsid w:val="00AF7B5F"/>
    <w:rsid w:val="00B0135C"/>
    <w:rsid w:val="00B014A1"/>
    <w:rsid w:val="00B0177B"/>
    <w:rsid w:val="00B019B3"/>
    <w:rsid w:val="00B01AD1"/>
    <w:rsid w:val="00B01E1B"/>
    <w:rsid w:val="00B025BF"/>
    <w:rsid w:val="00B02D02"/>
    <w:rsid w:val="00B02E48"/>
    <w:rsid w:val="00B0453F"/>
    <w:rsid w:val="00B06C10"/>
    <w:rsid w:val="00B118F9"/>
    <w:rsid w:val="00B1227D"/>
    <w:rsid w:val="00B12753"/>
    <w:rsid w:val="00B13D06"/>
    <w:rsid w:val="00B151B1"/>
    <w:rsid w:val="00B15367"/>
    <w:rsid w:val="00B16885"/>
    <w:rsid w:val="00B169C7"/>
    <w:rsid w:val="00B16E64"/>
    <w:rsid w:val="00B17046"/>
    <w:rsid w:val="00B170E0"/>
    <w:rsid w:val="00B17DA9"/>
    <w:rsid w:val="00B211A3"/>
    <w:rsid w:val="00B22111"/>
    <w:rsid w:val="00B22613"/>
    <w:rsid w:val="00B22F29"/>
    <w:rsid w:val="00B23572"/>
    <w:rsid w:val="00B23BC0"/>
    <w:rsid w:val="00B2483A"/>
    <w:rsid w:val="00B25448"/>
    <w:rsid w:val="00B26A7A"/>
    <w:rsid w:val="00B2715A"/>
    <w:rsid w:val="00B273EF"/>
    <w:rsid w:val="00B27975"/>
    <w:rsid w:val="00B3019A"/>
    <w:rsid w:val="00B3064F"/>
    <w:rsid w:val="00B30EF5"/>
    <w:rsid w:val="00B312E6"/>
    <w:rsid w:val="00B31570"/>
    <w:rsid w:val="00B31642"/>
    <w:rsid w:val="00B31DAA"/>
    <w:rsid w:val="00B32ABA"/>
    <w:rsid w:val="00B336B4"/>
    <w:rsid w:val="00B337BE"/>
    <w:rsid w:val="00B33BE5"/>
    <w:rsid w:val="00B34BE0"/>
    <w:rsid w:val="00B34DB5"/>
    <w:rsid w:val="00B3629E"/>
    <w:rsid w:val="00B36662"/>
    <w:rsid w:val="00B36CE3"/>
    <w:rsid w:val="00B37C58"/>
    <w:rsid w:val="00B37C70"/>
    <w:rsid w:val="00B43388"/>
    <w:rsid w:val="00B43F74"/>
    <w:rsid w:val="00B45026"/>
    <w:rsid w:val="00B45365"/>
    <w:rsid w:val="00B45638"/>
    <w:rsid w:val="00B45F5D"/>
    <w:rsid w:val="00B464FA"/>
    <w:rsid w:val="00B4682C"/>
    <w:rsid w:val="00B46A4C"/>
    <w:rsid w:val="00B46B2C"/>
    <w:rsid w:val="00B474D2"/>
    <w:rsid w:val="00B4792A"/>
    <w:rsid w:val="00B506FF"/>
    <w:rsid w:val="00B522B8"/>
    <w:rsid w:val="00B52354"/>
    <w:rsid w:val="00B526FC"/>
    <w:rsid w:val="00B52A01"/>
    <w:rsid w:val="00B546F3"/>
    <w:rsid w:val="00B54E47"/>
    <w:rsid w:val="00B55057"/>
    <w:rsid w:val="00B55D80"/>
    <w:rsid w:val="00B55E22"/>
    <w:rsid w:val="00B56650"/>
    <w:rsid w:val="00B578E9"/>
    <w:rsid w:val="00B57CC1"/>
    <w:rsid w:val="00B60153"/>
    <w:rsid w:val="00B6082A"/>
    <w:rsid w:val="00B60A30"/>
    <w:rsid w:val="00B60F06"/>
    <w:rsid w:val="00B6170F"/>
    <w:rsid w:val="00B61A66"/>
    <w:rsid w:val="00B63541"/>
    <w:rsid w:val="00B6411E"/>
    <w:rsid w:val="00B64AE4"/>
    <w:rsid w:val="00B64D9B"/>
    <w:rsid w:val="00B675AA"/>
    <w:rsid w:val="00B675B6"/>
    <w:rsid w:val="00B71AB8"/>
    <w:rsid w:val="00B7275C"/>
    <w:rsid w:val="00B729EA"/>
    <w:rsid w:val="00B72BAB"/>
    <w:rsid w:val="00B72C12"/>
    <w:rsid w:val="00B737E3"/>
    <w:rsid w:val="00B73EBE"/>
    <w:rsid w:val="00B745DE"/>
    <w:rsid w:val="00B74B60"/>
    <w:rsid w:val="00B75851"/>
    <w:rsid w:val="00B75CAA"/>
    <w:rsid w:val="00B76216"/>
    <w:rsid w:val="00B76EDA"/>
    <w:rsid w:val="00B76F4F"/>
    <w:rsid w:val="00B82E1D"/>
    <w:rsid w:val="00B8487C"/>
    <w:rsid w:val="00B85253"/>
    <w:rsid w:val="00B85587"/>
    <w:rsid w:val="00B85AC8"/>
    <w:rsid w:val="00B8634B"/>
    <w:rsid w:val="00B877C7"/>
    <w:rsid w:val="00B877D5"/>
    <w:rsid w:val="00B87E55"/>
    <w:rsid w:val="00B9028B"/>
    <w:rsid w:val="00B91807"/>
    <w:rsid w:val="00B92695"/>
    <w:rsid w:val="00B93DB9"/>
    <w:rsid w:val="00B94284"/>
    <w:rsid w:val="00B94C70"/>
    <w:rsid w:val="00B95CB2"/>
    <w:rsid w:val="00B963E5"/>
    <w:rsid w:val="00B9702B"/>
    <w:rsid w:val="00B9731D"/>
    <w:rsid w:val="00B9785A"/>
    <w:rsid w:val="00BA16F7"/>
    <w:rsid w:val="00BA185B"/>
    <w:rsid w:val="00BA408A"/>
    <w:rsid w:val="00BA4938"/>
    <w:rsid w:val="00BA52E5"/>
    <w:rsid w:val="00BA5F73"/>
    <w:rsid w:val="00BA718E"/>
    <w:rsid w:val="00BA72FA"/>
    <w:rsid w:val="00BB07F8"/>
    <w:rsid w:val="00BB0EE0"/>
    <w:rsid w:val="00BB209F"/>
    <w:rsid w:val="00BB31D1"/>
    <w:rsid w:val="00BB34EA"/>
    <w:rsid w:val="00BB384F"/>
    <w:rsid w:val="00BB38A4"/>
    <w:rsid w:val="00BB41AF"/>
    <w:rsid w:val="00BB4E1D"/>
    <w:rsid w:val="00BB76D7"/>
    <w:rsid w:val="00BC00A4"/>
    <w:rsid w:val="00BC0499"/>
    <w:rsid w:val="00BC0ABF"/>
    <w:rsid w:val="00BC0FCE"/>
    <w:rsid w:val="00BC11F6"/>
    <w:rsid w:val="00BC1E0B"/>
    <w:rsid w:val="00BC3059"/>
    <w:rsid w:val="00BC3F51"/>
    <w:rsid w:val="00BC5F5A"/>
    <w:rsid w:val="00BC6141"/>
    <w:rsid w:val="00BC742E"/>
    <w:rsid w:val="00BD08ED"/>
    <w:rsid w:val="00BD12BB"/>
    <w:rsid w:val="00BD3B44"/>
    <w:rsid w:val="00BD479D"/>
    <w:rsid w:val="00BD6903"/>
    <w:rsid w:val="00BD7335"/>
    <w:rsid w:val="00BE05EE"/>
    <w:rsid w:val="00BE0848"/>
    <w:rsid w:val="00BE47A5"/>
    <w:rsid w:val="00BE4E62"/>
    <w:rsid w:val="00BE62C0"/>
    <w:rsid w:val="00BE7A33"/>
    <w:rsid w:val="00BE7E27"/>
    <w:rsid w:val="00BF01BE"/>
    <w:rsid w:val="00BF278D"/>
    <w:rsid w:val="00BF2AA9"/>
    <w:rsid w:val="00BF2B31"/>
    <w:rsid w:val="00BF2F51"/>
    <w:rsid w:val="00BF30FC"/>
    <w:rsid w:val="00BF4093"/>
    <w:rsid w:val="00BF4A00"/>
    <w:rsid w:val="00BF4D38"/>
    <w:rsid w:val="00BF631C"/>
    <w:rsid w:val="00BF6330"/>
    <w:rsid w:val="00BF664F"/>
    <w:rsid w:val="00BF694B"/>
    <w:rsid w:val="00BF6A99"/>
    <w:rsid w:val="00BF7B54"/>
    <w:rsid w:val="00BF7E86"/>
    <w:rsid w:val="00C00C4B"/>
    <w:rsid w:val="00C00E56"/>
    <w:rsid w:val="00C04641"/>
    <w:rsid w:val="00C04A4E"/>
    <w:rsid w:val="00C05517"/>
    <w:rsid w:val="00C06015"/>
    <w:rsid w:val="00C06FA5"/>
    <w:rsid w:val="00C10180"/>
    <w:rsid w:val="00C132E1"/>
    <w:rsid w:val="00C133F8"/>
    <w:rsid w:val="00C1366B"/>
    <w:rsid w:val="00C1430C"/>
    <w:rsid w:val="00C150CE"/>
    <w:rsid w:val="00C152E2"/>
    <w:rsid w:val="00C1593E"/>
    <w:rsid w:val="00C15D0E"/>
    <w:rsid w:val="00C16164"/>
    <w:rsid w:val="00C16661"/>
    <w:rsid w:val="00C178BF"/>
    <w:rsid w:val="00C212E6"/>
    <w:rsid w:val="00C21769"/>
    <w:rsid w:val="00C222CB"/>
    <w:rsid w:val="00C22F4F"/>
    <w:rsid w:val="00C23ED0"/>
    <w:rsid w:val="00C23F43"/>
    <w:rsid w:val="00C24A2A"/>
    <w:rsid w:val="00C24BF5"/>
    <w:rsid w:val="00C24C4E"/>
    <w:rsid w:val="00C24E0C"/>
    <w:rsid w:val="00C25B7B"/>
    <w:rsid w:val="00C26AB2"/>
    <w:rsid w:val="00C30E7F"/>
    <w:rsid w:val="00C31288"/>
    <w:rsid w:val="00C31800"/>
    <w:rsid w:val="00C33DB6"/>
    <w:rsid w:val="00C351E0"/>
    <w:rsid w:val="00C35DA3"/>
    <w:rsid w:val="00C3716C"/>
    <w:rsid w:val="00C37CDE"/>
    <w:rsid w:val="00C4049B"/>
    <w:rsid w:val="00C406E2"/>
    <w:rsid w:val="00C41FB2"/>
    <w:rsid w:val="00C43EDB"/>
    <w:rsid w:val="00C4407A"/>
    <w:rsid w:val="00C44ABC"/>
    <w:rsid w:val="00C44E76"/>
    <w:rsid w:val="00C44EEC"/>
    <w:rsid w:val="00C4507D"/>
    <w:rsid w:val="00C45D47"/>
    <w:rsid w:val="00C4640F"/>
    <w:rsid w:val="00C46A17"/>
    <w:rsid w:val="00C46AE5"/>
    <w:rsid w:val="00C46B29"/>
    <w:rsid w:val="00C477B9"/>
    <w:rsid w:val="00C47BF1"/>
    <w:rsid w:val="00C5081A"/>
    <w:rsid w:val="00C5098D"/>
    <w:rsid w:val="00C50C80"/>
    <w:rsid w:val="00C515EC"/>
    <w:rsid w:val="00C5275B"/>
    <w:rsid w:val="00C52CA5"/>
    <w:rsid w:val="00C53439"/>
    <w:rsid w:val="00C539AC"/>
    <w:rsid w:val="00C53A28"/>
    <w:rsid w:val="00C53D1A"/>
    <w:rsid w:val="00C53FAD"/>
    <w:rsid w:val="00C550BF"/>
    <w:rsid w:val="00C556F8"/>
    <w:rsid w:val="00C55920"/>
    <w:rsid w:val="00C57579"/>
    <w:rsid w:val="00C608CB"/>
    <w:rsid w:val="00C60BED"/>
    <w:rsid w:val="00C62E03"/>
    <w:rsid w:val="00C62E8A"/>
    <w:rsid w:val="00C6401D"/>
    <w:rsid w:val="00C64223"/>
    <w:rsid w:val="00C6477B"/>
    <w:rsid w:val="00C64FEB"/>
    <w:rsid w:val="00C653A1"/>
    <w:rsid w:val="00C658B8"/>
    <w:rsid w:val="00C675F0"/>
    <w:rsid w:val="00C70E51"/>
    <w:rsid w:val="00C714CD"/>
    <w:rsid w:val="00C727C8"/>
    <w:rsid w:val="00C73097"/>
    <w:rsid w:val="00C752A1"/>
    <w:rsid w:val="00C75316"/>
    <w:rsid w:val="00C76BCE"/>
    <w:rsid w:val="00C76D66"/>
    <w:rsid w:val="00C771C1"/>
    <w:rsid w:val="00C77830"/>
    <w:rsid w:val="00C80503"/>
    <w:rsid w:val="00C80CAF"/>
    <w:rsid w:val="00C80D8B"/>
    <w:rsid w:val="00C80F34"/>
    <w:rsid w:val="00C8158C"/>
    <w:rsid w:val="00C82BC2"/>
    <w:rsid w:val="00C82F60"/>
    <w:rsid w:val="00C833BC"/>
    <w:rsid w:val="00C83676"/>
    <w:rsid w:val="00C8444A"/>
    <w:rsid w:val="00C84625"/>
    <w:rsid w:val="00C84871"/>
    <w:rsid w:val="00C848C2"/>
    <w:rsid w:val="00C84997"/>
    <w:rsid w:val="00C84C16"/>
    <w:rsid w:val="00C85395"/>
    <w:rsid w:val="00C8574F"/>
    <w:rsid w:val="00C8652F"/>
    <w:rsid w:val="00C86647"/>
    <w:rsid w:val="00C86702"/>
    <w:rsid w:val="00C86CD2"/>
    <w:rsid w:val="00C86D8A"/>
    <w:rsid w:val="00C86FF8"/>
    <w:rsid w:val="00C874EC"/>
    <w:rsid w:val="00C87C09"/>
    <w:rsid w:val="00C87FB0"/>
    <w:rsid w:val="00C910D7"/>
    <w:rsid w:val="00C94DBF"/>
    <w:rsid w:val="00C9591D"/>
    <w:rsid w:val="00C96132"/>
    <w:rsid w:val="00C97C65"/>
    <w:rsid w:val="00CA22C2"/>
    <w:rsid w:val="00CA29C5"/>
    <w:rsid w:val="00CA3089"/>
    <w:rsid w:val="00CA44A2"/>
    <w:rsid w:val="00CA47A6"/>
    <w:rsid w:val="00CA48F5"/>
    <w:rsid w:val="00CA4B9C"/>
    <w:rsid w:val="00CA4C04"/>
    <w:rsid w:val="00CA50B2"/>
    <w:rsid w:val="00CA5F5B"/>
    <w:rsid w:val="00CA6329"/>
    <w:rsid w:val="00CA7083"/>
    <w:rsid w:val="00CA791D"/>
    <w:rsid w:val="00CA7CC8"/>
    <w:rsid w:val="00CB034E"/>
    <w:rsid w:val="00CB0CF1"/>
    <w:rsid w:val="00CB118F"/>
    <w:rsid w:val="00CB1E9E"/>
    <w:rsid w:val="00CB245F"/>
    <w:rsid w:val="00CB29FE"/>
    <w:rsid w:val="00CB31CA"/>
    <w:rsid w:val="00CB3BC0"/>
    <w:rsid w:val="00CB62AB"/>
    <w:rsid w:val="00CB639A"/>
    <w:rsid w:val="00CB6D6A"/>
    <w:rsid w:val="00CB6F06"/>
    <w:rsid w:val="00CB790D"/>
    <w:rsid w:val="00CB7C2E"/>
    <w:rsid w:val="00CC0469"/>
    <w:rsid w:val="00CC0D9E"/>
    <w:rsid w:val="00CC2EF7"/>
    <w:rsid w:val="00CC4D1D"/>
    <w:rsid w:val="00CC7DD5"/>
    <w:rsid w:val="00CD062E"/>
    <w:rsid w:val="00CD0C12"/>
    <w:rsid w:val="00CD12C0"/>
    <w:rsid w:val="00CD2111"/>
    <w:rsid w:val="00CD2A86"/>
    <w:rsid w:val="00CD3444"/>
    <w:rsid w:val="00CD3C35"/>
    <w:rsid w:val="00CD5F34"/>
    <w:rsid w:val="00CD60B9"/>
    <w:rsid w:val="00CD70CD"/>
    <w:rsid w:val="00CE0464"/>
    <w:rsid w:val="00CE0A21"/>
    <w:rsid w:val="00CE197C"/>
    <w:rsid w:val="00CE36D2"/>
    <w:rsid w:val="00CE3B7E"/>
    <w:rsid w:val="00CE4299"/>
    <w:rsid w:val="00CE461B"/>
    <w:rsid w:val="00CE4B4E"/>
    <w:rsid w:val="00CE4E60"/>
    <w:rsid w:val="00CE66D1"/>
    <w:rsid w:val="00CE69DF"/>
    <w:rsid w:val="00CE7632"/>
    <w:rsid w:val="00CE7D0F"/>
    <w:rsid w:val="00CE7F58"/>
    <w:rsid w:val="00CF038B"/>
    <w:rsid w:val="00CF0BD2"/>
    <w:rsid w:val="00CF106E"/>
    <w:rsid w:val="00CF1380"/>
    <w:rsid w:val="00CF157B"/>
    <w:rsid w:val="00CF1FBE"/>
    <w:rsid w:val="00CF2E5F"/>
    <w:rsid w:val="00CF44F7"/>
    <w:rsid w:val="00CF5D64"/>
    <w:rsid w:val="00CF67FB"/>
    <w:rsid w:val="00CF7C13"/>
    <w:rsid w:val="00CF7C30"/>
    <w:rsid w:val="00CF7DF3"/>
    <w:rsid w:val="00D00572"/>
    <w:rsid w:val="00D008BE"/>
    <w:rsid w:val="00D0111D"/>
    <w:rsid w:val="00D01BB4"/>
    <w:rsid w:val="00D04B8B"/>
    <w:rsid w:val="00D04E4F"/>
    <w:rsid w:val="00D0624B"/>
    <w:rsid w:val="00D06562"/>
    <w:rsid w:val="00D06AF8"/>
    <w:rsid w:val="00D1050C"/>
    <w:rsid w:val="00D105C9"/>
    <w:rsid w:val="00D124AB"/>
    <w:rsid w:val="00D12EF9"/>
    <w:rsid w:val="00D1352C"/>
    <w:rsid w:val="00D142E8"/>
    <w:rsid w:val="00D14A18"/>
    <w:rsid w:val="00D1542F"/>
    <w:rsid w:val="00D1554D"/>
    <w:rsid w:val="00D15B8B"/>
    <w:rsid w:val="00D16A90"/>
    <w:rsid w:val="00D17222"/>
    <w:rsid w:val="00D21731"/>
    <w:rsid w:val="00D225BB"/>
    <w:rsid w:val="00D22835"/>
    <w:rsid w:val="00D2298C"/>
    <w:rsid w:val="00D22D96"/>
    <w:rsid w:val="00D231D7"/>
    <w:rsid w:val="00D23DA1"/>
    <w:rsid w:val="00D23EAD"/>
    <w:rsid w:val="00D24685"/>
    <w:rsid w:val="00D26F12"/>
    <w:rsid w:val="00D272E7"/>
    <w:rsid w:val="00D30801"/>
    <w:rsid w:val="00D30F7F"/>
    <w:rsid w:val="00D314A7"/>
    <w:rsid w:val="00D3171D"/>
    <w:rsid w:val="00D32B1C"/>
    <w:rsid w:val="00D33A05"/>
    <w:rsid w:val="00D34B62"/>
    <w:rsid w:val="00D35DF2"/>
    <w:rsid w:val="00D36834"/>
    <w:rsid w:val="00D37401"/>
    <w:rsid w:val="00D3771A"/>
    <w:rsid w:val="00D40494"/>
    <w:rsid w:val="00D40747"/>
    <w:rsid w:val="00D415D9"/>
    <w:rsid w:val="00D417F6"/>
    <w:rsid w:val="00D423A4"/>
    <w:rsid w:val="00D428EC"/>
    <w:rsid w:val="00D432D7"/>
    <w:rsid w:val="00D43D61"/>
    <w:rsid w:val="00D465D4"/>
    <w:rsid w:val="00D46850"/>
    <w:rsid w:val="00D4747A"/>
    <w:rsid w:val="00D47BA8"/>
    <w:rsid w:val="00D50D19"/>
    <w:rsid w:val="00D50F39"/>
    <w:rsid w:val="00D50FAA"/>
    <w:rsid w:val="00D51090"/>
    <w:rsid w:val="00D51B02"/>
    <w:rsid w:val="00D52A79"/>
    <w:rsid w:val="00D52FBD"/>
    <w:rsid w:val="00D538D1"/>
    <w:rsid w:val="00D541E7"/>
    <w:rsid w:val="00D551A7"/>
    <w:rsid w:val="00D565E7"/>
    <w:rsid w:val="00D570ED"/>
    <w:rsid w:val="00D60311"/>
    <w:rsid w:val="00D6213B"/>
    <w:rsid w:val="00D62E01"/>
    <w:rsid w:val="00D63151"/>
    <w:rsid w:val="00D63CB0"/>
    <w:rsid w:val="00D643C5"/>
    <w:rsid w:val="00D657C4"/>
    <w:rsid w:val="00D65B2A"/>
    <w:rsid w:val="00D668EA"/>
    <w:rsid w:val="00D66E2C"/>
    <w:rsid w:val="00D707EC"/>
    <w:rsid w:val="00D70B42"/>
    <w:rsid w:val="00D72247"/>
    <w:rsid w:val="00D726D2"/>
    <w:rsid w:val="00D73543"/>
    <w:rsid w:val="00D73C0E"/>
    <w:rsid w:val="00D74714"/>
    <w:rsid w:val="00D76E75"/>
    <w:rsid w:val="00D7737B"/>
    <w:rsid w:val="00D811FC"/>
    <w:rsid w:val="00D8179B"/>
    <w:rsid w:val="00D830A3"/>
    <w:rsid w:val="00D861EB"/>
    <w:rsid w:val="00D863BA"/>
    <w:rsid w:val="00D866D3"/>
    <w:rsid w:val="00D9083E"/>
    <w:rsid w:val="00D908DB"/>
    <w:rsid w:val="00D91B93"/>
    <w:rsid w:val="00D92864"/>
    <w:rsid w:val="00D93BE7"/>
    <w:rsid w:val="00D93E0B"/>
    <w:rsid w:val="00D9442E"/>
    <w:rsid w:val="00D9458F"/>
    <w:rsid w:val="00D95CD0"/>
    <w:rsid w:val="00D95D61"/>
    <w:rsid w:val="00D96618"/>
    <w:rsid w:val="00D96953"/>
    <w:rsid w:val="00D96B55"/>
    <w:rsid w:val="00D9756F"/>
    <w:rsid w:val="00D97ABA"/>
    <w:rsid w:val="00D97F27"/>
    <w:rsid w:val="00DA15ED"/>
    <w:rsid w:val="00DA1BBA"/>
    <w:rsid w:val="00DA2BA0"/>
    <w:rsid w:val="00DA3360"/>
    <w:rsid w:val="00DA5865"/>
    <w:rsid w:val="00DA5E45"/>
    <w:rsid w:val="00DA6746"/>
    <w:rsid w:val="00DA6BA1"/>
    <w:rsid w:val="00DB018C"/>
    <w:rsid w:val="00DB0D44"/>
    <w:rsid w:val="00DB134F"/>
    <w:rsid w:val="00DB325D"/>
    <w:rsid w:val="00DB3297"/>
    <w:rsid w:val="00DB3608"/>
    <w:rsid w:val="00DB4174"/>
    <w:rsid w:val="00DB431B"/>
    <w:rsid w:val="00DB5013"/>
    <w:rsid w:val="00DB6D4D"/>
    <w:rsid w:val="00DB7BC5"/>
    <w:rsid w:val="00DC0606"/>
    <w:rsid w:val="00DC0C60"/>
    <w:rsid w:val="00DC0D17"/>
    <w:rsid w:val="00DC0DC1"/>
    <w:rsid w:val="00DC25D1"/>
    <w:rsid w:val="00DC25EF"/>
    <w:rsid w:val="00DC438A"/>
    <w:rsid w:val="00DC4451"/>
    <w:rsid w:val="00DC5434"/>
    <w:rsid w:val="00DC5A3B"/>
    <w:rsid w:val="00DC762D"/>
    <w:rsid w:val="00DD0246"/>
    <w:rsid w:val="00DD0446"/>
    <w:rsid w:val="00DD09B1"/>
    <w:rsid w:val="00DD2742"/>
    <w:rsid w:val="00DD2A4E"/>
    <w:rsid w:val="00DD327A"/>
    <w:rsid w:val="00DD5228"/>
    <w:rsid w:val="00DD5DE1"/>
    <w:rsid w:val="00DD5F4A"/>
    <w:rsid w:val="00DD7348"/>
    <w:rsid w:val="00DE0992"/>
    <w:rsid w:val="00DE12A1"/>
    <w:rsid w:val="00DE1EB3"/>
    <w:rsid w:val="00DE2220"/>
    <w:rsid w:val="00DE25DB"/>
    <w:rsid w:val="00DE2716"/>
    <w:rsid w:val="00DE3EF3"/>
    <w:rsid w:val="00DE5017"/>
    <w:rsid w:val="00DE59FC"/>
    <w:rsid w:val="00DE5C4E"/>
    <w:rsid w:val="00DE6442"/>
    <w:rsid w:val="00DE6E5F"/>
    <w:rsid w:val="00DE756E"/>
    <w:rsid w:val="00DE7E06"/>
    <w:rsid w:val="00DF03A4"/>
    <w:rsid w:val="00DF03CE"/>
    <w:rsid w:val="00DF0E83"/>
    <w:rsid w:val="00DF10E7"/>
    <w:rsid w:val="00DF1170"/>
    <w:rsid w:val="00DF253C"/>
    <w:rsid w:val="00DF29D1"/>
    <w:rsid w:val="00DF2BB8"/>
    <w:rsid w:val="00DF41A0"/>
    <w:rsid w:val="00DF435D"/>
    <w:rsid w:val="00DF568F"/>
    <w:rsid w:val="00DF5BB7"/>
    <w:rsid w:val="00DF5F73"/>
    <w:rsid w:val="00DF6E85"/>
    <w:rsid w:val="00DF7A33"/>
    <w:rsid w:val="00E00BF2"/>
    <w:rsid w:val="00E00FC7"/>
    <w:rsid w:val="00E01A8F"/>
    <w:rsid w:val="00E01DFE"/>
    <w:rsid w:val="00E02CB4"/>
    <w:rsid w:val="00E03C8E"/>
    <w:rsid w:val="00E03F10"/>
    <w:rsid w:val="00E052EF"/>
    <w:rsid w:val="00E05322"/>
    <w:rsid w:val="00E05842"/>
    <w:rsid w:val="00E05C65"/>
    <w:rsid w:val="00E05DE4"/>
    <w:rsid w:val="00E06A70"/>
    <w:rsid w:val="00E06EA9"/>
    <w:rsid w:val="00E0737A"/>
    <w:rsid w:val="00E11ECE"/>
    <w:rsid w:val="00E12C82"/>
    <w:rsid w:val="00E12D14"/>
    <w:rsid w:val="00E12D63"/>
    <w:rsid w:val="00E134F3"/>
    <w:rsid w:val="00E138C1"/>
    <w:rsid w:val="00E13D9D"/>
    <w:rsid w:val="00E145A1"/>
    <w:rsid w:val="00E14BA9"/>
    <w:rsid w:val="00E15112"/>
    <w:rsid w:val="00E16D2D"/>
    <w:rsid w:val="00E17A74"/>
    <w:rsid w:val="00E17B34"/>
    <w:rsid w:val="00E2169B"/>
    <w:rsid w:val="00E21FE2"/>
    <w:rsid w:val="00E2268D"/>
    <w:rsid w:val="00E23612"/>
    <w:rsid w:val="00E264FA"/>
    <w:rsid w:val="00E26A01"/>
    <w:rsid w:val="00E26DC9"/>
    <w:rsid w:val="00E270B9"/>
    <w:rsid w:val="00E27366"/>
    <w:rsid w:val="00E27D4B"/>
    <w:rsid w:val="00E27DEC"/>
    <w:rsid w:val="00E27DEE"/>
    <w:rsid w:val="00E319BA"/>
    <w:rsid w:val="00E31B23"/>
    <w:rsid w:val="00E32418"/>
    <w:rsid w:val="00E32743"/>
    <w:rsid w:val="00E32806"/>
    <w:rsid w:val="00E32874"/>
    <w:rsid w:val="00E3492E"/>
    <w:rsid w:val="00E34D8C"/>
    <w:rsid w:val="00E3507C"/>
    <w:rsid w:val="00E35827"/>
    <w:rsid w:val="00E358D6"/>
    <w:rsid w:val="00E36271"/>
    <w:rsid w:val="00E36448"/>
    <w:rsid w:val="00E37345"/>
    <w:rsid w:val="00E37C4E"/>
    <w:rsid w:val="00E37EAC"/>
    <w:rsid w:val="00E40338"/>
    <w:rsid w:val="00E41A55"/>
    <w:rsid w:val="00E41C17"/>
    <w:rsid w:val="00E42481"/>
    <w:rsid w:val="00E42500"/>
    <w:rsid w:val="00E428C2"/>
    <w:rsid w:val="00E430C2"/>
    <w:rsid w:val="00E43234"/>
    <w:rsid w:val="00E444D5"/>
    <w:rsid w:val="00E44A1E"/>
    <w:rsid w:val="00E44E1C"/>
    <w:rsid w:val="00E45778"/>
    <w:rsid w:val="00E459E1"/>
    <w:rsid w:val="00E46947"/>
    <w:rsid w:val="00E4706B"/>
    <w:rsid w:val="00E471C9"/>
    <w:rsid w:val="00E50FFF"/>
    <w:rsid w:val="00E51405"/>
    <w:rsid w:val="00E5198D"/>
    <w:rsid w:val="00E51AE9"/>
    <w:rsid w:val="00E51F6B"/>
    <w:rsid w:val="00E52388"/>
    <w:rsid w:val="00E5410C"/>
    <w:rsid w:val="00E54976"/>
    <w:rsid w:val="00E54978"/>
    <w:rsid w:val="00E54ACB"/>
    <w:rsid w:val="00E56D91"/>
    <w:rsid w:val="00E57E91"/>
    <w:rsid w:val="00E60A14"/>
    <w:rsid w:val="00E62D9E"/>
    <w:rsid w:val="00E63D6E"/>
    <w:rsid w:val="00E63ED8"/>
    <w:rsid w:val="00E64551"/>
    <w:rsid w:val="00E651D0"/>
    <w:rsid w:val="00E666DE"/>
    <w:rsid w:val="00E6670A"/>
    <w:rsid w:val="00E66AD8"/>
    <w:rsid w:val="00E67217"/>
    <w:rsid w:val="00E6747A"/>
    <w:rsid w:val="00E7050F"/>
    <w:rsid w:val="00E70C43"/>
    <w:rsid w:val="00E70E3C"/>
    <w:rsid w:val="00E71264"/>
    <w:rsid w:val="00E716C3"/>
    <w:rsid w:val="00E71825"/>
    <w:rsid w:val="00E722E7"/>
    <w:rsid w:val="00E72FA1"/>
    <w:rsid w:val="00E73396"/>
    <w:rsid w:val="00E73E83"/>
    <w:rsid w:val="00E745CD"/>
    <w:rsid w:val="00E74FFC"/>
    <w:rsid w:val="00E752A0"/>
    <w:rsid w:val="00E75DCD"/>
    <w:rsid w:val="00E77E2E"/>
    <w:rsid w:val="00E81BBE"/>
    <w:rsid w:val="00E833E0"/>
    <w:rsid w:val="00E83A63"/>
    <w:rsid w:val="00E83C0D"/>
    <w:rsid w:val="00E857D5"/>
    <w:rsid w:val="00E85BE1"/>
    <w:rsid w:val="00E86265"/>
    <w:rsid w:val="00E87A21"/>
    <w:rsid w:val="00E87DEC"/>
    <w:rsid w:val="00E87E3E"/>
    <w:rsid w:val="00E90694"/>
    <w:rsid w:val="00E9101E"/>
    <w:rsid w:val="00E91385"/>
    <w:rsid w:val="00E91764"/>
    <w:rsid w:val="00E93FDE"/>
    <w:rsid w:val="00E940B0"/>
    <w:rsid w:val="00E9557A"/>
    <w:rsid w:val="00E960A3"/>
    <w:rsid w:val="00E96F8E"/>
    <w:rsid w:val="00E975E1"/>
    <w:rsid w:val="00E976C7"/>
    <w:rsid w:val="00E97B57"/>
    <w:rsid w:val="00E97CEC"/>
    <w:rsid w:val="00EA0688"/>
    <w:rsid w:val="00EA193A"/>
    <w:rsid w:val="00EA1B64"/>
    <w:rsid w:val="00EA2401"/>
    <w:rsid w:val="00EA3AD2"/>
    <w:rsid w:val="00EA430B"/>
    <w:rsid w:val="00EA4374"/>
    <w:rsid w:val="00EA474E"/>
    <w:rsid w:val="00EA622F"/>
    <w:rsid w:val="00EA662A"/>
    <w:rsid w:val="00EA79C1"/>
    <w:rsid w:val="00EA7AB6"/>
    <w:rsid w:val="00EB03C0"/>
    <w:rsid w:val="00EB1150"/>
    <w:rsid w:val="00EB1D85"/>
    <w:rsid w:val="00EB1E64"/>
    <w:rsid w:val="00EB20C7"/>
    <w:rsid w:val="00EB257C"/>
    <w:rsid w:val="00EB3C4F"/>
    <w:rsid w:val="00EB563A"/>
    <w:rsid w:val="00EB6CDD"/>
    <w:rsid w:val="00EB708F"/>
    <w:rsid w:val="00EB72FA"/>
    <w:rsid w:val="00EC15E8"/>
    <w:rsid w:val="00EC1632"/>
    <w:rsid w:val="00EC1A61"/>
    <w:rsid w:val="00EC1A7A"/>
    <w:rsid w:val="00EC1C54"/>
    <w:rsid w:val="00EC28B9"/>
    <w:rsid w:val="00EC28E9"/>
    <w:rsid w:val="00EC3F3A"/>
    <w:rsid w:val="00EC4076"/>
    <w:rsid w:val="00EC4233"/>
    <w:rsid w:val="00EC4836"/>
    <w:rsid w:val="00EC5D7B"/>
    <w:rsid w:val="00EC7F72"/>
    <w:rsid w:val="00ED11F0"/>
    <w:rsid w:val="00ED1534"/>
    <w:rsid w:val="00ED2B76"/>
    <w:rsid w:val="00ED4212"/>
    <w:rsid w:val="00ED770E"/>
    <w:rsid w:val="00EE125E"/>
    <w:rsid w:val="00EE139C"/>
    <w:rsid w:val="00EE16EE"/>
    <w:rsid w:val="00EE270D"/>
    <w:rsid w:val="00EE2B1C"/>
    <w:rsid w:val="00EE4791"/>
    <w:rsid w:val="00EE621C"/>
    <w:rsid w:val="00EE650F"/>
    <w:rsid w:val="00EE77F7"/>
    <w:rsid w:val="00EE799A"/>
    <w:rsid w:val="00EE7C91"/>
    <w:rsid w:val="00EF0779"/>
    <w:rsid w:val="00EF107D"/>
    <w:rsid w:val="00EF134A"/>
    <w:rsid w:val="00EF176A"/>
    <w:rsid w:val="00EF195C"/>
    <w:rsid w:val="00EF3AE4"/>
    <w:rsid w:val="00EF3B60"/>
    <w:rsid w:val="00EF43C0"/>
    <w:rsid w:val="00EF5218"/>
    <w:rsid w:val="00EF52E4"/>
    <w:rsid w:val="00EF5D0B"/>
    <w:rsid w:val="00EF6190"/>
    <w:rsid w:val="00EF6953"/>
    <w:rsid w:val="00EF6D8F"/>
    <w:rsid w:val="00EF712D"/>
    <w:rsid w:val="00EF741E"/>
    <w:rsid w:val="00F00286"/>
    <w:rsid w:val="00F006CB"/>
    <w:rsid w:val="00F0135F"/>
    <w:rsid w:val="00F0198C"/>
    <w:rsid w:val="00F02BAC"/>
    <w:rsid w:val="00F0325E"/>
    <w:rsid w:val="00F0342E"/>
    <w:rsid w:val="00F03C69"/>
    <w:rsid w:val="00F03F88"/>
    <w:rsid w:val="00F045D0"/>
    <w:rsid w:val="00F047B5"/>
    <w:rsid w:val="00F0598C"/>
    <w:rsid w:val="00F05ACE"/>
    <w:rsid w:val="00F05BC8"/>
    <w:rsid w:val="00F05F4C"/>
    <w:rsid w:val="00F06545"/>
    <w:rsid w:val="00F078EC"/>
    <w:rsid w:val="00F10552"/>
    <w:rsid w:val="00F10A56"/>
    <w:rsid w:val="00F1182C"/>
    <w:rsid w:val="00F12966"/>
    <w:rsid w:val="00F12A4C"/>
    <w:rsid w:val="00F143C9"/>
    <w:rsid w:val="00F14893"/>
    <w:rsid w:val="00F14C74"/>
    <w:rsid w:val="00F150B9"/>
    <w:rsid w:val="00F17432"/>
    <w:rsid w:val="00F20E4F"/>
    <w:rsid w:val="00F2220F"/>
    <w:rsid w:val="00F22251"/>
    <w:rsid w:val="00F229EE"/>
    <w:rsid w:val="00F22D23"/>
    <w:rsid w:val="00F23ED9"/>
    <w:rsid w:val="00F24EC8"/>
    <w:rsid w:val="00F25AAA"/>
    <w:rsid w:val="00F25D5F"/>
    <w:rsid w:val="00F262A8"/>
    <w:rsid w:val="00F279DE"/>
    <w:rsid w:val="00F32175"/>
    <w:rsid w:val="00F32686"/>
    <w:rsid w:val="00F3271F"/>
    <w:rsid w:val="00F33054"/>
    <w:rsid w:val="00F336A0"/>
    <w:rsid w:val="00F34CE0"/>
    <w:rsid w:val="00F35D95"/>
    <w:rsid w:val="00F36470"/>
    <w:rsid w:val="00F37566"/>
    <w:rsid w:val="00F378BD"/>
    <w:rsid w:val="00F37A1D"/>
    <w:rsid w:val="00F410DE"/>
    <w:rsid w:val="00F41A36"/>
    <w:rsid w:val="00F43B24"/>
    <w:rsid w:val="00F43CCC"/>
    <w:rsid w:val="00F450AF"/>
    <w:rsid w:val="00F47907"/>
    <w:rsid w:val="00F47CBB"/>
    <w:rsid w:val="00F50357"/>
    <w:rsid w:val="00F50397"/>
    <w:rsid w:val="00F507D8"/>
    <w:rsid w:val="00F5241C"/>
    <w:rsid w:val="00F5274B"/>
    <w:rsid w:val="00F52963"/>
    <w:rsid w:val="00F5304A"/>
    <w:rsid w:val="00F535B1"/>
    <w:rsid w:val="00F53918"/>
    <w:rsid w:val="00F53DAC"/>
    <w:rsid w:val="00F5498D"/>
    <w:rsid w:val="00F54DB4"/>
    <w:rsid w:val="00F54EEF"/>
    <w:rsid w:val="00F5526A"/>
    <w:rsid w:val="00F5579F"/>
    <w:rsid w:val="00F5760A"/>
    <w:rsid w:val="00F60856"/>
    <w:rsid w:val="00F620D8"/>
    <w:rsid w:val="00F6215E"/>
    <w:rsid w:val="00F63420"/>
    <w:rsid w:val="00F637D3"/>
    <w:rsid w:val="00F6401F"/>
    <w:rsid w:val="00F64634"/>
    <w:rsid w:val="00F64EA5"/>
    <w:rsid w:val="00F66452"/>
    <w:rsid w:val="00F66BDE"/>
    <w:rsid w:val="00F675F4"/>
    <w:rsid w:val="00F7027D"/>
    <w:rsid w:val="00F70949"/>
    <w:rsid w:val="00F70D8B"/>
    <w:rsid w:val="00F70F14"/>
    <w:rsid w:val="00F71411"/>
    <w:rsid w:val="00F73090"/>
    <w:rsid w:val="00F7317E"/>
    <w:rsid w:val="00F7373E"/>
    <w:rsid w:val="00F74310"/>
    <w:rsid w:val="00F75843"/>
    <w:rsid w:val="00F7711B"/>
    <w:rsid w:val="00F774E9"/>
    <w:rsid w:val="00F800AD"/>
    <w:rsid w:val="00F808C1"/>
    <w:rsid w:val="00F809B5"/>
    <w:rsid w:val="00F826FE"/>
    <w:rsid w:val="00F82852"/>
    <w:rsid w:val="00F82B2E"/>
    <w:rsid w:val="00F82FFD"/>
    <w:rsid w:val="00F83A9A"/>
    <w:rsid w:val="00F83FEA"/>
    <w:rsid w:val="00F85156"/>
    <w:rsid w:val="00F8621E"/>
    <w:rsid w:val="00F86579"/>
    <w:rsid w:val="00F86F4E"/>
    <w:rsid w:val="00F879C3"/>
    <w:rsid w:val="00F9282D"/>
    <w:rsid w:val="00F9286F"/>
    <w:rsid w:val="00F93CB3"/>
    <w:rsid w:val="00F942E4"/>
    <w:rsid w:val="00F94E99"/>
    <w:rsid w:val="00F950CB"/>
    <w:rsid w:val="00F95616"/>
    <w:rsid w:val="00F96072"/>
    <w:rsid w:val="00F9696A"/>
    <w:rsid w:val="00F969A2"/>
    <w:rsid w:val="00F96B35"/>
    <w:rsid w:val="00F9760E"/>
    <w:rsid w:val="00F9793E"/>
    <w:rsid w:val="00F97FBE"/>
    <w:rsid w:val="00FA0AC0"/>
    <w:rsid w:val="00FA0B80"/>
    <w:rsid w:val="00FA0F21"/>
    <w:rsid w:val="00FA2432"/>
    <w:rsid w:val="00FA2F15"/>
    <w:rsid w:val="00FA3160"/>
    <w:rsid w:val="00FA33D9"/>
    <w:rsid w:val="00FA40E8"/>
    <w:rsid w:val="00FA57D2"/>
    <w:rsid w:val="00FA5F6D"/>
    <w:rsid w:val="00FA7526"/>
    <w:rsid w:val="00FA7AE7"/>
    <w:rsid w:val="00FB0207"/>
    <w:rsid w:val="00FB05D3"/>
    <w:rsid w:val="00FB088D"/>
    <w:rsid w:val="00FB234E"/>
    <w:rsid w:val="00FB6CDA"/>
    <w:rsid w:val="00FB6DBC"/>
    <w:rsid w:val="00FB75B4"/>
    <w:rsid w:val="00FC027B"/>
    <w:rsid w:val="00FC160E"/>
    <w:rsid w:val="00FC2074"/>
    <w:rsid w:val="00FC2121"/>
    <w:rsid w:val="00FC2130"/>
    <w:rsid w:val="00FC2FD7"/>
    <w:rsid w:val="00FC38D9"/>
    <w:rsid w:val="00FC4DFE"/>
    <w:rsid w:val="00FC5332"/>
    <w:rsid w:val="00FC55B9"/>
    <w:rsid w:val="00FC5DA2"/>
    <w:rsid w:val="00FC5F8C"/>
    <w:rsid w:val="00FC6681"/>
    <w:rsid w:val="00FC6922"/>
    <w:rsid w:val="00FC6AF4"/>
    <w:rsid w:val="00FC6CBB"/>
    <w:rsid w:val="00FD1589"/>
    <w:rsid w:val="00FD17A2"/>
    <w:rsid w:val="00FD17F6"/>
    <w:rsid w:val="00FD1AF6"/>
    <w:rsid w:val="00FD2855"/>
    <w:rsid w:val="00FD2F7D"/>
    <w:rsid w:val="00FD4E9C"/>
    <w:rsid w:val="00FD4FA3"/>
    <w:rsid w:val="00FD5712"/>
    <w:rsid w:val="00FD5E2B"/>
    <w:rsid w:val="00FD69F7"/>
    <w:rsid w:val="00FD70D4"/>
    <w:rsid w:val="00FD73E4"/>
    <w:rsid w:val="00FE0C43"/>
    <w:rsid w:val="00FE0EDD"/>
    <w:rsid w:val="00FE1132"/>
    <w:rsid w:val="00FE12AC"/>
    <w:rsid w:val="00FE14E6"/>
    <w:rsid w:val="00FE1543"/>
    <w:rsid w:val="00FE19F2"/>
    <w:rsid w:val="00FE2199"/>
    <w:rsid w:val="00FE25D5"/>
    <w:rsid w:val="00FE3FBB"/>
    <w:rsid w:val="00FE4ED4"/>
    <w:rsid w:val="00FE5834"/>
    <w:rsid w:val="00FE5CFB"/>
    <w:rsid w:val="00FE5E02"/>
    <w:rsid w:val="00FE620E"/>
    <w:rsid w:val="00FE6378"/>
    <w:rsid w:val="00FE76EF"/>
    <w:rsid w:val="00FF0A71"/>
    <w:rsid w:val="00FF0F02"/>
    <w:rsid w:val="00FF151E"/>
    <w:rsid w:val="00FF2146"/>
    <w:rsid w:val="00FF22DB"/>
    <w:rsid w:val="00FF2E30"/>
    <w:rsid w:val="00FF3819"/>
    <w:rsid w:val="00FF4919"/>
    <w:rsid w:val="00FF5050"/>
    <w:rsid w:val="00FF64EA"/>
    <w:rsid w:val="00FF6B44"/>
    <w:rsid w:val="00FF6DF6"/>
    <w:rsid w:val="00FF7987"/>
    <w:rsid w:val="00FF7A5F"/>
    <w:rsid w:val="00FF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2D296F"/>
  <w15:docId w15:val="{ACFE2A46-266B-40E3-A816-D08792BAB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2885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1A7F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1A7F7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BB4E1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B4E1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nhideWhenUsed/>
    <w:qFormat/>
    <w:rsid w:val="00787B15"/>
    <w:pPr>
      <w:keepNext/>
      <w:keepLines/>
      <w:spacing w:before="200" w:after="0" w:line="259" w:lineRule="auto"/>
      <w:ind w:left="1008" w:hanging="1008"/>
      <w:outlineLvl w:val="4"/>
    </w:pPr>
    <w:rPr>
      <w:rFonts w:asciiTheme="majorHAnsi" w:eastAsiaTheme="majorEastAsia" w:hAnsiTheme="majorHAnsi" w:cstheme="majorBidi"/>
      <w:color w:val="17365D" w:themeColor="text2" w:themeShade="BF"/>
    </w:rPr>
  </w:style>
  <w:style w:type="paragraph" w:styleId="Heading6">
    <w:name w:val="heading 6"/>
    <w:basedOn w:val="Normal"/>
    <w:next w:val="Normal"/>
    <w:link w:val="Heading6Char"/>
    <w:qFormat/>
    <w:rsid w:val="00394B97"/>
    <w:pPr>
      <w:spacing w:before="240" w:after="60" w:line="240" w:lineRule="auto"/>
      <w:outlineLvl w:val="5"/>
    </w:pPr>
    <w:rPr>
      <w:rFonts w:ascii="Arial Bold" w:eastAsia="Times New Roman" w:hAnsi="Arial Bold" w:cs="Times New Roman"/>
      <w:b/>
      <w:bCs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787B15"/>
    <w:pPr>
      <w:keepNext/>
      <w:keepLines/>
      <w:spacing w:before="200" w:after="0" w:line="259" w:lineRule="auto"/>
      <w:ind w:left="1296" w:hanging="1296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qFormat/>
    <w:rsid w:val="00394B97"/>
    <w:pPr>
      <w:keepNext/>
      <w:spacing w:after="0" w:line="240" w:lineRule="auto"/>
      <w:outlineLvl w:val="7"/>
    </w:pPr>
    <w:rPr>
      <w:rFonts w:ascii="Arial" w:eastAsia="Times New Roman" w:hAnsi="Arial" w:cs="Times New Roman"/>
      <w:b/>
      <w:bCs/>
      <w:sz w:val="20"/>
      <w:szCs w:val="24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787B15"/>
    <w:pPr>
      <w:keepNext/>
      <w:keepLines/>
      <w:spacing w:before="200" w:after="0" w:line="259" w:lineRule="auto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A7F7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rsid w:val="001A7F7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Caption">
    <w:name w:val="caption"/>
    <w:basedOn w:val="Normal"/>
    <w:next w:val="Normal"/>
    <w:unhideWhenUsed/>
    <w:qFormat/>
    <w:rsid w:val="001A7F77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1A7F77"/>
    <w:rPr>
      <w:rFonts w:asciiTheme="minorHAnsi" w:hAnsiTheme="minorHAnsi"/>
      <w:b/>
      <w:bCs/>
      <w:sz w:val="24"/>
    </w:rPr>
  </w:style>
  <w:style w:type="paragraph" w:styleId="ListParagraph">
    <w:name w:val="List Paragraph"/>
    <w:basedOn w:val="Normal"/>
    <w:uiPriority w:val="1"/>
    <w:qFormat/>
    <w:rsid w:val="001A7F77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1A7F77"/>
    <w:pPr>
      <w:outlineLvl w:val="9"/>
    </w:pPr>
    <w:rPr>
      <w:lang w:val="en-US"/>
    </w:rPr>
  </w:style>
  <w:style w:type="paragraph" w:styleId="Header">
    <w:name w:val="header"/>
    <w:basedOn w:val="Normal"/>
    <w:link w:val="HeaderChar"/>
    <w:unhideWhenUsed/>
    <w:rsid w:val="00AB28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B2885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B28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2885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nhideWhenUsed/>
    <w:rsid w:val="00AB2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B2885"/>
    <w:rPr>
      <w:rFonts w:ascii="Tahoma" w:hAnsi="Tahoma" w:cs="Tahoma"/>
      <w:sz w:val="16"/>
      <w:szCs w:val="16"/>
      <w:lang w:eastAsia="en-US"/>
    </w:rPr>
  </w:style>
  <w:style w:type="character" w:customStyle="1" w:styleId="Orange">
    <w:name w:val="Orange"/>
    <w:basedOn w:val="DefaultParagraphFont"/>
    <w:rsid w:val="00874AAA"/>
    <w:rPr>
      <w:color w:val="CA7600"/>
    </w:rPr>
  </w:style>
  <w:style w:type="paragraph" w:styleId="NoSpacing">
    <w:name w:val="No Spacing"/>
    <w:link w:val="NoSpacingChar"/>
    <w:uiPriority w:val="1"/>
    <w:qFormat/>
    <w:rsid w:val="00874AAA"/>
    <w:rPr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F8621E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02095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20950"/>
    <w:rPr>
      <w:rFonts w:ascii="Consolas" w:eastAsiaTheme="minorHAnsi" w:hAnsi="Consolas" w:cstheme="minorBidi"/>
      <w:sz w:val="21"/>
      <w:szCs w:val="21"/>
      <w:lang w:eastAsia="en-US"/>
    </w:rPr>
  </w:style>
  <w:style w:type="table" w:styleId="TableGrid">
    <w:name w:val="Table Grid"/>
    <w:basedOn w:val="TableNormal"/>
    <w:uiPriority w:val="39"/>
    <w:rsid w:val="001268A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ocumentHeading">
    <w:name w:val="Document Heading"/>
    <w:basedOn w:val="Normal"/>
    <w:rsid w:val="00394B97"/>
    <w:pPr>
      <w:spacing w:before="240" w:after="120" w:line="240" w:lineRule="auto"/>
      <w:jc w:val="center"/>
    </w:pPr>
    <w:rPr>
      <w:rFonts w:ascii="Century Gothic" w:eastAsia="Times New Roman" w:hAnsi="Century Gothic" w:cs="Times New Roman"/>
      <w:b/>
      <w:bCs/>
      <w:szCs w:val="24"/>
    </w:rPr>
  </w:style>
  <w:style w:type="character" w:customStyle="1" w:styleId="Heading6Char">
    <w:name w:val="Heading 6 Char"/>
    <w:basedOn w:val="DefaultParagraphFont"/>
    <w:link w:val="Heading6"/>
    <w:rsid w:val="00394B97"/>
    <w:rPr>
      <w:rFonts w:ascii="Arial Bold" w:eastAsia="Times New Roman" w:hAnsi="Arial Bold"/>
      <w:b/>
      <w:bCs/>
      <w:sz w:val="22"/>
      <w:szCs w:val="22"/>
      <w:lang w:eastAsia="en-US"/>
    </w:rPr>
  </w:style>
  <w:style w:type="character" w:customStyle="1" w:styleId="Heading8Char">
    <w:name w:val="Heading 8 Char"/>
    <w:basedOn w:val="DefaultParagraphFont"/>
    <w:link w:val="Heading8"/>
    <w:rsid w:val="00394B97"/>
    <w:rPr>
      <w:rFonts w:ascii="Arial" w:eastAsia="Times New Roman" w:hAnsi="Arial"/>
      <w:b/>
      <w:bCs/>
      <w:szCs w:val="24"/>
      <w:lang w:eastAsia="en-US"/>
    </w:rPr>
  </w:style>
  <w:style w:type="paragraph" w:customStyle="1" w:styleId="Text">
    <w:name w:val="Text"/>
    <w:basedOn w:val="Normal"/>
    <w:rsid w:val="00394B97"/>
    <w:pPr>
      <w:spacing w:before="120" w:after="120" w:line="240" w:lineRule="auto"/>
    </w:pPr>
    <w:rPr>
      <w:rFonts w:ascii="Georgia" w:eastAsia="Times New Roman" w:hAnsi="Georgia" w:cs="Times New Roman"/>
      <w:szCs w:val="24"/>
    </w:rPr>
  </w:style>
  <w:style w:type="character" w:customStyle="1" w:styleId="Bodytext">
    <w:name w:val="Body text_"/>
    <w:basedOn w:val="DefaultParagraphFont"/>
    <w:link w:val="BodyText1"/>
    <w:rsid w:val="003C6634"/>
    <w:rPr>
      <w:sz w:val="22"/>
      <w:szCs w:val="22"/>
      <w:shd w:val="clear" w:color="auto" w:fill="FFFFFF"/>
    </w:rPr>
  </w:style>
  <w:style w:type="character" w:customStyle="1" w:styleId="Bodytext7">
    <w:name w:val="Body text (7)_"/>
    <w:basedOn w:val="DefaultParagraphFont"/>
    <w:link w:val="Bodytext70"/>
    <w:rsid w:val="003C6634"/>
    <w:rPr>
      <w:shd w:val="clear" w:color="auto" w:fill="FFFFFF"/>
    </w:rPr>
  </w:style>
  <w:style w:type="paragraph" w:customStyle="1" w:styleId="BodyText1">
    <w:name w:val="Body Text1"/>
    <w:basedOn w:val="Normal"/>
    <w:link w:val="Bodytext"/>
    <w:rsid w:val="003C6634"/>
    <w:pPr>
      <w:widowControl w:val="0"/>
      <w:shd w:val="clear" w:color="auto" w:fill="FFFFFF"/>
      <w:spacing w:after="120" w:line="299" w:lineRule="exact"/>
      <w:ind w:hanging="340"/>
      <w:jc w:val="both"/>
    </w:pPr>
    <w:rPr>
      <w:rFonts w:ascii="Calibri" w:eastAsia="Calibri" w:hAnsi="Calibri" w:cs="Times New Roman"/>
      <w:lang w:eastAsia="en-AU"/>
    </w:rPr>
  </w:style>
  <w:style w:type="paragraph" w:customStyle="1" w:styleId="Bodytext70">
    <w:name w:val="Body text (7)"/>
    <w:basedOn w:val="Normal"/>
    <w:link w:val="Bodytext7"/>
    <w:rsid w:val="003C6634"/>
    <w:pPr>
      <w:widowControl w:val="0"/>
      <w:shd w:val="clear" w:color="auto" w:fill="FFFFFF"/>
      <w:spacing w:after="0" w:line="248" w:lineRule="exact"/>
      <w:jc w:val="both"/>
    </w:pPr>
    <w:rPr>
      <w:rFonts w:ascii="Calibri" w:eastAsia="Calibri" w:hAnsi="Calibri" w:cs="Times New Roman"/>
      <w:sz w:val="20"/>
      <w:szCs w:val="20"/>
      <w:lang w:eastAsia="en-AU"/>
    </w:rPr>
  </w:style>
  <w:style w:type="character" w:styleId="CommentReference">
    <w:name w:val="annotation reference"/>
    <w:basedOn w:val="DefaultParagraphFont"/>
    <w:unhideWhenUsed/>
    <w:rsid w:val="003C6634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3C6634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val="en-US" w:eastAsia="en-AU"/>
    </w:rPr>
  </w:style>
  <w:style w:type="character" w:customStyle="1" w:styleId="CommentTextChar">
    <w:name w:val="Comment Text Char"/>
    <w:basedOn w:val="DefaultParagraphFont"/>
    <w:link w:val="CommentText"/>
    <w:rsid w:val="003C6634"/>
    <w:rPr>
      <w:rFonts w:ascii="Times New Roman" w:eastAsia="Times New Roman" w:hAnsi="Times New Roman"/>
      <w:color w:val="000000"/>
      <w:lang w:val="en-US"/>
    </w:rPr>
  </w:style>
  <w:style w:type="paragraph" w:customStyle="1" w:styleId="Default">
    <w:name w:val="Default"/>
    <w:rsid w:val="003C6634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BodyTextIndent2">
    <w:name w:val="Body Text Indent 2"/>
    <w:basedOn w:val="Normal"/>
    <w:link w:val="BodyTextIndent2Char"/>
    <w:rsid w:val="003C6634"/>
    <w:pPr>
      <w:spacing w:after="0" w:line="240" w:lineRule="auto"/>
      <w:ind w:left="720" w:hanging="720"/>
      <w:jc w:val="both"/>
    </w:pPr>
    <w:rPr>
      <w:rFonts w:ascii="Arial" w:eastAsia="Times New Roman" w:hAnsi="Arial" w:cs="Times New Roman"/>
      <w:sz w:val="24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3C6634"/>
    <w:rPr>
      <w:rFonts w:ascii="Arial" w:eastAsia="Times New Roman" w:hAnsi="Arial"/>
      <w:sz w:val="24"/>
      <w:lang w:eastAsia="en-US"/>
    </w:rPr>
  </w:style>
  <w:style w:type="paragraph" w:styleId="NormalWeb">
    <w:name w:val="Normal (Web)"/>
    <w:basedOn w:val="Normal"/>
    <w:uiPriority w:val="99"/>
    <w:unhideWhenUsed/>
    <w:rsid w:val="00876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Emphasis">
    <w:name w:val="Emphasis"/>
    <w:uiPriority w:val="20"/>
    <w:qFormat/>
    <w:rsid w:val="00AB2CBE"/>
    <w:rPr>
      <w:i/>
      <w:iCs/>
    </w:rPr>
  </w:style>
  <w:style w:type="character" w:styleId="PageNumber">
    <w:name w:val="page number"/>
    <w:basedOn w:val="DefaultParagraphFont"/>
    <w:unhideWhenUsed/>
    <w:rsid w:val="00A07714"/>
  </w:style>
  <w:style w:type="paragraph" w:customStyle="1" w:styleId="xmsonormal">
    <w:name w:val="x_msonormal"/>
    <w:basedOn w:val="Normal"/>
    <w:rsid w:val="005F733D"/>
    <w:pPr>
      <w:spacing w:after="0" w:line="240" w:lineRule="auto"/>
    </w:pPr>
    <w:rPr>
      <w:rFonts w:ascii="Times New Roman" w:hAnsi="Times New Roman" w:cs="Times New Roman"/>
      <w:sz w:val="24"/>
      <w:szCs w:val="24"/>
      <w:lang w:eastAsia="en-AU"/>
    </w:rPr>
  </w:style>
  <w:style w:type="paragraph" w:customStyle="1" w:styleId="HeedyAO">
    <w:name w:val="Heedy AO"/>
    <w:basedOn w:val="Normal"/>
    <w:uiPriority w:val="99"/>
    <w:qFormat/>
    <w:rsid w:val="00463C21"/>
    <w:pPr>
      <w:tabs>
        <w:tab w:val="left" w:pos="9270"/>
      </w:tabs>
      <w:spacing w:after="0" w:line="256" w:lineRule="auto"/>
    </w:pPr>
    <w:rPr>
      <w:rFonts w:ascii="Segoe UI" w:hAnsi="Segoe UI" w:cs="Segoe UI"/>
      <w:sz w:val="24"/>
      <w:szCs w:val="24"/>
    </w:rPr>
  </w:style>
  <w:style w:type="paragraph" w:styleId="BodyText0">
    <w:name w:val="Body Text"/>
    <w:basedOn w:val="Normal"/>
    <w:link w:val="BodyTextChar"/>
    <w:unhideWhenUsed/>
    <w:rsid w:val="009046EF"/>
    <w:pPr>
      <w:spacing w:after="120"/>
    </w:pPr>
  </w:style>
  <w:style w:type="character" w:customStyle="1" w:styleId="BodyTextChar">
    <w:name w:val="Body Text Char"/>
    <w:basedOn w:val="DefaultParagraphFont"/>
    <w:link w:val="BodyText0"/>
    <w:rsid w:val="009046EF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xxmsonormal">
    <w:name w:val="x_xmsonormal"/>
    <w:basedOn w:val="Normal"/>
    <w:uiPriority w:val="99"/>
    <w:rsid w:val="009046EF"/>
    <w:pPr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customStyle="1" w:styleId="xxmsolistparagraph">
    <w:name w:val="x_xmsolistparagraph"/>
    <w:basedOn w:val="Normal"/>
    <w:uiPriority w:val="99"/>
    <w:rsid w:val="009046EF"/>
    <w:pPr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table" w:customStyle="1" w:styleId="GridTable1Light-Accent11">
    <w:name w:val="Grid Table 1 Light - Accent 11"/>
    <w:basedOn w:val="TableNormal"/>
    <w:uiPriority w:val="46"/>
    <w:rsid w:val="00BA52E5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3Char">
    <w:name w:val="Heading 3 Char"/>
    <w:basedOn w:val="DefaultParagraphFont"/>
    <w:link w:val="Heading3"/>
    <w:rsid w:val="00BB4E1D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BB4E1D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475289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rsid w:val="00787B15"/>
    <w:rPr>
      <w:rFonts w:asciiTheme="majorHAnsi" w:eastAsiaTheme="majorEastAsia" w:hAnsiTheme="majorHAnsi" w:cstheme="majorBidi"/>
      <w:color w:val="17365D" w:themeColor="text2" w:themeShade="BF"/>
      <w:sz w:val="22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semiHidden/>
    <w:rsid w:val="00787B15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787B15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paragraph" w:customStyle="1" w:styleId="ACNCproformalist">
    <w:name w:val="ACNC_proforma_list"/>
    <w:basedOn w:val="Normal"/>
    <w:rsid w:val="00787B15"/>
    <w:pPr>
      <w:numPr>
        <w:numId w:val="1"/>
      </w:numPr>
      <w:suppressAutoHyphens/>
      <w:spacing w:before="120" w:after="0" w:line="240" w:lineRule="auto"/>
    </w:pPr>
    <w:rPr>
      <w:rFonts w:ascii="Calibri" w:eastAsia="Calibri" w:hAnsi="Calibri" w:cs="Arial"/>
      <w:lang w:eastAsia="zh-CN"/>
    </w:rPr>
  </w:style>
  <w:style w:type="paragraph" w:styleId="Title">
    <w:name w:val="Title"/>
    <w:basedOn w:val="Normal"/>
    <w:next w:val="Normal"/>
    <w:link w:val="TitleChar"/>
    <w:uiPriority w:val="1"/>
    <w:qFormat/>
    <w:rsid w:val="00787B15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787B15"/>
    <w:rPr>
      <w:rFonts w:asciiTheme="majorHAnsi" w:eastAsiaTheme="majorEastAsia" w:hAnsiTheme="majorHAnsi" w:cstheme="majorBidi"/>
      <w:color w:val="000000" w:themeColor="text1"/>
      <w:sz w:val="56"/>
      <w:szCs w:val="56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B15"/>
    <w:pPr>
      <w:numPr>
        <w:ilvl w:val="1"/>
      </w:numPr>
      <w:spacing w:after="160" w:line="259" w:lineRule="auto"/>
    </w:pPr>
    <w:rPr>
      <w:rFonts w:eastAsiaTheme="minorEastAsia"/>
      <w:color w:val="5A5A5A" w:themeColor="text1" w:themeTint="A5"/>
      <w:spacing w:val="10"/>
    </w:rPr>
  </w:style>
  <w:style w:type="character" w:customStyle="1" w:styleId="SubtitleChar">
    <w:name w:val="Subtitle Char"/>
    <w:basedOn w:val="DefaultParagraphFont"/>
    <w:link w:val="Subtitle"/>
    <w:uiPriority w:val="11"/>
    <w:rsid w:val="00787B15"/>
    <w:rPr>
      <w:rFonts w:asciiTheme="minorHAnsi" w:eastAsiaTheme="minorEastAsia" w:hAnsiTheme="minorHAnsi" w:cstheme="minorBidi"/>
      <w:color w:val="5A5A5A" w:themeColor="text1" w:themeTint="A5"/>
      <w:spacing w:val="10"/>
      <w:sz w:val="22"/>
      <w:szCs w:val="22"/>
      <w:lang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787B15"/>
    <w:pPr>
      <w:spacing w:before="160" w:after="160" w:line="259" w:lineRule="auto"/>
      <w:ind w:left="720" w:right="720"/>
    </w:pPr>
    <w:rPr>
      <w:rFonts w:eastAsiaTheme="minorEastAsia"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87B15"/>
    <w:rPr>
      <w:rFonts w:asciiTheme="minorHAnsi" w:eastAsiaTheme="minorEastAsia" w:hAnsiTheme="minorHAnsi" w:cstheme="minorBidi"/>
      <w:i/>
      <w:iCs/>
      <w:color w:val="000000" w:themeColor="text1"/>
      <w:sz w:val="22"/>
      <w:szCs w:val="22"/>
      <w:lang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B15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 w:line="259" w:lineRule="auto"/>
      <w:ind w:left="936" w:right="936"/>
      <w:jc w:val="center"/>
    </w:pPr>
    <w:rPr>
      <w:rFonts w:eastAsiaTheme="minorEastAsia"/>
      <w:color w:val="000000" w:themeColor="tex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B15"/>
    <w:rPr>
      <w:rFonts w:asciiTheme="minorHAnsi" w:eastAsiaTheme="minorEastAsia" w:hAnsiTheme="minorHAnsi" w:cstheme="minorBidi"/>
      <w:color w:val="000000" w:themeColor="text1"/>
      <w:sz w:val="22"/>
      <w:szCs w:val="22"/>
      <w:shd w:val="clear" w:color="auto" w:fill="F2F2F2" w:themeFill="background1" w:themeFillShade="F2"/>
      <w:lang w:eastAsia="en-US"/>
    </w:rPr>
  </w:style>
  <w:style w:type="character" w:styleId="SubtleEmphasis">
    <w:name w:val="Subtle Emphasis"/>
    <w:basedOn w:val="DefaultParagraphFont"/>
    <w:uiPriority w:val="19"/>
    <w:qFormat/>
    <w:rsid w:val="00787B15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87B15"/>
    <w:rPr>
      <w:b/>
      <w:bCs/>
      <w:i/>
      <w:iCs/>
      <w:caps/>
    </w:rPr>
  </w:style>
  <w:style w:type="character" w:styleId="SubtleReference">
    <w:name w:val="Subtle Reference"/>
    <w:basedOn w:val="DefaultParagraphFont"/>
    <w:uiPriority w:val="31"/>
    <w:qFormat/>
    <w:rsid w:val="00787B15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787B15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787B15"/>
    <w:rPr>
      <w:b w:val="0"/>
      <w:bCs w:val="0"/>
      <w:smallCaps/>
      <w:spacing w:val="5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87B15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87B15"/>
    <w:rPr>
      <w:rFonts w:asciiTheme="minorHAnsi" w:eastAsiaTheme="minorEastAsia" w:hAnsiTheme="minorHAnsi" w:cstheme="minorBidi"/>
      <w:lang w:eastAsia="en-US"/>
    </w:rPr>
  </w:style>
  <w:style w:type="character" w:styleId="EndnoteReference">
    <w:name w:val="endnote reference"/>
    <w:basedOn w:val="DefaultParagraphFont"/>
    <w:uiPriority w:val="99"/>
    <w:semiHidden/>
    <w:unhideWhenUsed/>
    <w:rsid w:val="00787B15"/>
    <w:rPr>
      <w:vertAlign w:val="superscript"/>
    </w:rPr>
  </w:style>
  <w:style w:type="paragraph" w:styleId="TOC1">
    <w:name w:val="toc 1"/>
    <w:basedOn w:val="Normal"/>
    <w:next w:val="Normal"/>
    <w:autoRedefine/>
    <w:unhideWhenUsed/>
    <w:rsid w:val="00787B15"/>
    <w:pPr>
      <w:spacing w:after="100" w:line="259" w:lineRule="auto"/>
    </w:pPr>
    <w:rPr>
      <w:rFonts w:eastAsiaTheme="minorEastAsia"/>
    </w:rPr>
  </w:style>
  <w:style w:type="paragraph" w:styleId="TOC2">
    <w:name w:val="toc 2"/>
    <w:basedOn w:val="Normal"/>
    <w:next w:val="Normal"/>
    <w:autoRedefine/>
    <w:uiPriority w:val="39"/>
    <w:unhideWhenUsed/>
    <w:rsid w:val="00787B15"/>
    <w:pPr>
      <w:spacing w:after="100" w:line="259" w:lineRule="auto"/>
      <w:ind w:left="220"/>
    </w:pPr>
    <w:rPr>
      <w:rFonts w:eastAsiaTheme="minorEastAsia"/>
    </w:rPr>
  </w:style>
  <w:style w:type="paragraph" w:styleId="TOC3">
    <w:name w:val="toc 3"/>
    <w:basedOn w:val="Normal"/>
    <w:next w:val="Normal"/>
    <w:autoRedefine/>
    <w:uiPriority w:val="39"/>
    <w:unhideWhenUsed/>
    <w:rsid w:val="00787B15"/>
    <w:pPr>
      <w:spacing w:after="100" w:line="259" w:lineRule="auto"/>
      <w:ind w:left="440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787B15"/>
    <w:rPr>
      <w:sz w:val="22"/>
      <w:szCs w:val="22"/>
      <w:lang w:eastAsia="en-US"/>
    </w:rPr>
  </w:style>
  <w:style w:type="paragraph" w:customStyle="1" w:styleId="APS-body">
    <w:name w:val="APS - body"/>
    <w:qFormat/>
    <w:rsid w:val="00134A0C"/>
    <w:pPr>
      <w:spacing w:after="100"/>
      <w:ind w:left="2552"/>
    </w:pPr>
    <w:rPr>
      <w:rFonts w:ascii="Century Gothic" w:eastAsia="Times New Roman" w:hAnsi="Century Gothic" w:cs="Arial"/>
      <w:sz w:val="23"/>
      <w:szCs w:val="22"/>
    </w:rPr>
  </w:style>
  <w:style w:type="paragraph" w:customStyle="1" w:styleId="APS-bullet">
    <w:name w:val="APS - bullet"/>
    <w:qFormat/>
    <w:rsid w:val="00134A0C"/>
    <w:pPr>
      <w:numPr>
        <w:numId w:val="2"/>
      </w:numPr>
      <w:spacing w:after="100"/>
    </w:pPr>
    <w:rPr>
      <w:rFonts w:ascii="Century Gothic" w:eastAsia="Times New Roman" w:hAnsi="Century Gothic" w:cs="Arial"/>
      <w:sz w:val="23"/>
      <w:szCs w:val="22"/>
    </w:rPr>
  </w:style>
  <w:style w:type="paragraph" w:customStyle="1" w:styleId="APS-intro">
    <w:name w:val="APS - intro"/>
    <w:basedOn w:val="Normal"/>
    <w:qFormat/>
    <w:rsid w:val="00134A0C"/>
    <w:pPr>
      <w:suppressAutoHyphens/>
      <w:autoSpaceDE w:val="0"/>
      <w:autoSpaceDN w:val="0"/>
      <w:adjustRightInd w:val="0"/>
      <w:spacing w:after="100"/>
      <w:ind w:left="2552"/>
    </w:pPr>
    <w:rPr>
      <w:rFonts w:ascii="Century Gothic" w:eastAsia="Times New Roman" w:hAnsi="Century Gothic" w:cs="Arial"/>
      <w:b/>
      <w:color w:val="45AEA7"/>
      <w:sz w:val="28"/>
      <w:lang w:eastAsia="en-AU"/>
    </w:rPr>
  </w:style>
  <w:style w:type="paragraph" w:customStyle="1" w:styleId="APS-heading">
    <w:name w:val="APS - heading"/>
    <w:basedOn w:val="Normal"/>
    <w:qFormat/>
    <w:rsid w:val="00134A0C"/>
    <w:pPr>
      <w:suppressAutoHyphens/>
      <w:autoSpaceDE w:val="0"/>
      <w:autoSpaceDN w:val="0"/>
      <w:adjustRightInd w:val="0"/>
      <w:spacing w:after="100"/>
      <w:ind w:left="2552"/>
    </w:pPr>
    <w:rPr>
      <w:rFonts w:ascii="Century Gothic" w:eastAsia="Times New Roman" w:hAnsi="Century Gothic" w:cs="Arial"/>
      <w:sz w:val="40"/>
      <w:lang w:eastAsia="en-AU"/>
    </w:rPr>
  </w:style>
  <w:style w:type="character" w:customStyle="1" w:styleId="WW8Num1z0">
    <w:name w:val="WW8Num1z0"/>
    <w:rsid w:val="00134A0C"/>
    <w:rPr>
      <w:rFonts w:cs="Times New Roman"/>
      <w:b/>
      <w:sz w:val="22"/>
      <w:szCs w:val="22"/>
    </w:rPr>
  </w:style>
  <w:style w:type="character" w:customStyle="1" w:styleId="WW8Num1z1">
    <w:name w:val="WW8Num1z1"/>
    <w:rsid w:val="00134A0C"/>
    <w:rPr>
      <w:rFonts w:ascii="Calibri" w:eastAsia="Calibri" w:hAnsi="Calibri" w:cs="Arial"/>
      <w:b w:val="0"/>
      <w:sz w:val="22"/>
      <w:szCs w:val="22"/>
    </w:rPr>
  </w:style>
  <w:style w:type="character" w:customStyle="1" w:styleId="WW8Num1z2">
    <w:name w:val="WW8Num1z2"/>
    <w:rsid w:val="00134A0C"/>
    <w:rPr>
      <w:rFonts w:ascii="Times New Roman" w:eastAsia="Times New Roman" w:hAnsi="Times New Roman" w:cs="Times New Roman"/>
    </w:rPr>
  </w:style>
  <w:style w:type="character" w:customStyle="1" w:styleId="WW8Num1z3">
    <w:name w:val="WW8Num1z3"/>
    <w:rsid w:val="00134A0C"/>
    <w:rPr>
      <w:rFonts w:cs="Times New Roman"/>
    </w:rPr>
  </w:style>
  <w:style w:type="character" w:customStyle="1" w:styleId="WW8Num2z0">
    <w:name w:val="WW8Num2z0"/>
    <w:rsid w:val="00134A0C"/>
    <w:rPr>
      <w:rFonts w:cs="Times New Roman"/>
      <w:b/>
    </w:rPr>
  </w:style>
  <w:style w:type="character" w:customStyle="1" w:styleId="WW8Num2z1">
    <w:name w:val="WW8Num2z1"/>
    <w:rsid w:val="00134A0C"/>
    <w:rPr>
      <w:rFonts w:ascii="Calibri" w:eastAsia="Calibri" w:hAnsi="Calibri" w:cs="Calibri"/>
      <w:bCs w:val="0"/>
      <w:iCs w:val="0"/>
      <w:strike w:val="0"/>
      <w:dstrike w:val="0"/>
      <w:kern w:val="1"/>
      <w:position w:val="0"/>
      <w:sz w:val="24"/>
      <w:szCs w:val="22"/>
      <w:vertAlign w:val="baseline"/>
    </w:rPr>
  </w:style>
  <w:style w:type="character" w:customStyle="1" w:styleId="WW8Num2z2">
    <w:name w:val="WW8Num2z2"/>
    <w:rsid w:val="00134A0C"/>
    <w:rPr>
      <w:rFonts w:ascii="Calibri" w:eastAsia="Times New Roman" w:hAnsi="Calibri" w:cs="Times New Roman"/>
      <w:b w:val="0"/>
      <w:i w:val="0"/>
      <w:sz w:val="22"/>
      <w:szCs w:val="22"/>
    </w:rPr>
  </w:style>
  <w:style w:type="character" w:customStyle="1" w:styleId="WW8Num2z3">
    <w:name w:val="WW8Num2z3"/>
    <w:rsid w:val="00134A0C"/>
    <w:rPr>
      <w:rFonts w:cs="Times New Roman"/>
    </w:rPr>
  </w:style>
  <w:style w:type="character" w:customStyle="1" w:styleId="WW8Num9z0">
    <w:name w:val="WW8Num9z0"/>
    <w:rsid w:val="00134A0C"/>
    <w:rPr>
      <w:rFonts w:cs="Times New Roman"/>
    </w:rPr>
  </w:style>
  <w:style w:type="character" w:customStyle="1" w:styleId="WW8Num12z0">
    <w:name w:val="WW8Num12z0"/>
    <w:rsid w:val="00134A0C"/>
    <w:rPr>
      <w:rFonts w:cs="Times New Roman"/>
      <w:b/>
      <w:sz w:val="22"/>
      <w:szCs w:val="22"/>
    </w:rPr>
  </w:style>
  <w:style w:type="character" w:customStyle="1" w:styleId="WW8Num12z1">
    <w:name w:val="WW8Num12z1"/>
    <w:rsid w:val="00134A0C"/>
    <w:rPr>
      <w:rFonts w:ascii="Calibri" w:eastAsia="Calibri" w:hAnsi="Calibri" w:cs="Arial"/>
      <w:b w:val="0"/>
      <w:sz w:val="22"/>
      <w:szCs w:val="22"/>
    </w:rPr>
  </w:style>
  <w:style w:type="character" w:customStyle="1" w:styleId="WW8Num12z2">
    <w:name w:val="WW8Num12z2"/>
    <w:rsid w:val="00134A0C"/>
    <w:rPr>
      <w:rFonts w:ascii="Times New Roman" w:eastAsia="Times New Roman" w:hAnsi="Times New Roman" w:cs="Times New Roman"/>
    </w:rPr>
  </w:style>
  <w:style w:type="character" w:customStyle="1" w:styleId="WW8Num12z3">
    <w:name w:val="WW8Num12z3"/>
    <w:rsid w:val="00134A0C"/>
    <w:rPr>
      <w:rFonts w:cs="Times New Roman"/>
    </w:rPr>
  </w:style>
  <w:style w:type="character" w:customStyle="1" w:styleId="Absatz-Standardschriftart">
    <w:name w:val="Absatz-Standardschriftart"/>
    <w:rsid w:val="00134A0C"/>
  </w:style>
  <w:style w:type="character" w:customStyle="1" w:styleId="WW-Absatz-Standardschriftart">
    <w:name w:val="WW-Absatz-Standardschriftart"/>
    <w:rsid w:val="00134A0C"/>
  </w:style>
  <w:style w:type="character" w:customStyle="1" w:styleId="WW8Num4z1">
    <w:name w:val="WW8Num4z1"/>
    <w:rsid w:val="00134A0C"/>
    <w:rPr>
      <w:rFonts w:ascii="Calibri" w:eastAsia="Calibri" w:hAnsi="Calibri" w:cs="Arial"/>
      <w:color w:val="auto"/>
    </w:rPr>
  </w:style>
  <w:style w:type="character" w:customStyle="1" w:styleId="WW8Num5z0">
    <w:name w:val="WW8Num5z0"/>
    <w:rsid w:val="00134A0C"/>
    <w:rPr>
      <w:rFonts w:cs="Times New Roman"/>
      <w:b w:val="0"/>
    </w:rPr>
  </w:style>
  <w:style w:type="character" w:customStyle="1" w:styleId="WW8Num5z1">
    <w:name w:val="WW8Num5z1"/>
    <w:rsid w:val="00134A0C"/>
    <w:rPr>
      <w:rFonts w:cs="Times New Roman"/>
    </w:rPr>
  </w:style>
  <w:style w:type="character" w:customStyle="1" w:styleId="WW8Num6z1">
    <w:name w:val="WW8Num6z1"/>
    <w:rsid w:val="00134A0C"/>
    <w:rPr>
      <w:rFonts w:ascii="Calibri" w:eastAsia="Calibri" w:hAnsi="Calibri" w:cs="Arial"/>
      <w:color w:val="auto"/>
    </w:rPr>
  </w:style>
  <w:style w:type="character" w:customStyle="1" w:styleId="WW8Num7z0">
    <w:name w:val="WW8Num7z0"/>
    <w:rsid w:val="00134A0C"/>
    <w:rPr>
      <w:rFonts w:ascii="Calibri" w:eastAsia="Calibri" w:hAnsi="Calibri" w:cs="Arial"/>
      <w:b w:val="0"/>
      <w:color w:val="auto"/>
      <w:sz w:val="22"/>
      <w:szCs w:val="22"/>
    </w:rPr>
  </w:style>
  <w:style w:type="character" w:customStyle="1" w:styleId="WW8Num7z1">
    <w:name w:val="WW8Num7z1"/>
    <w:rsid w:val="00134A0C"/>
    <w:rPr>
      <w:rFonts w:ascii="Courier New" w:hAnsi="Courier New" w:cs="Courier New"/>
    </w:rPr>
  </w:style>
  <w:style w:type="character" w:customStyle="1" w:styleId="WW8Num7z2">
    <w:name w:val="WW8Num7z2"/>
    <w:rsid w:val="00134A0C"/>
    <w:rPr>
      <w:rFonts w:ascii="Wingdings" w:hAnsi="Wingdings" w:cs="Wingdings"/>
    </w:rPr>
  </w:style>
  <w:style w:type="character" w:customStyle="1" w:styleId="WW8Num7z3">
    <w:name w:val="WW8Num7z3"/>
    <w:rsid w:val="00134A0C"/>
    <w:rPr>
      <w:rFonts w:ascii="Symbol" w:hAnsi="Symbol" w:cs="Symbol"/>
    </w:rPr>
  </w:style>
  <w:style w:type="character" w:customStyle="1" w:styleId="WW8Num8z0">
    <w:name w:val="WW8Num8z0"/>
    <w:rsid w:val="00134A0C"/>
    <w:rPr>
      <w:rFonts w:cs="Times New Roman"/>
      <w:b w:val="0"/>
    </w:rPr>
  </w:style>
  <w:style w:type="character" w:customStyle="1" w:styleId="WW8Num8z1">
    <w:name w:val="WW8Num8z1"/>
    <w:rsid w:val="00134A0C"/>
    <w:rPr>
      <w:rFonts w:cs="Times New Roman"/>
    </w:rPr>
  </w:style>
  <w:style w:type="character" w:customStyle="1" w:styleId="WW8Num10z0">
    <w:name w:val="WW8Num10z0"/>
    <w:rsid w:val="00134A0C"/>
    <w:rPr>
      <w:rFonts w:cs="Times New Roman"/>
    </w:rPr>
  </w:style>
  <w:style w:type="character" w:customStyle="1" w:styleId="WW8Num11z0">
    <w:name w:val="WW8Num11z0"/>
    <w:rsid w:val="00134A0C"/>
    <w:rPr>
      <w:rFonts w:cs="Times New Roman"/>
    </w:rPr>
  </w:style>
  <w:style w:type="character" w:customStyle="1" w:styleId="WW8Num13z1">
    <w:name w:val="WW8Num13z1"/>
    <w:rsid w:val="00134A0C"/>
    <w:rPr>
      <w:rFonts w:ascii="Calibri" w:eastAsia="Calibri" w:hAnsi="Calibri" w:cs="Arial"/>
      <w:color w:val="auto"/>
    </w:rPr>
  </w:style>
  <w:style w:type="character" w:customStyle="1" w:styleId="WW8Num14z0">
    <w:name w:val="WW8Num14z0"/>
    <w:rsid w:val="00134A0C"/>
    <w:rPr>
      <w:rFonts w:cs="Times New Roman"/>
    </w:rPr>
  </w:style>
  <w:style w:type="character" w:customStyle="1" w:styleId="WW8Num18z0">
    <w:name w:val="WW8Num18z0"/>
    <w:rsid w:val="00134A0C"/>
    <w:rPr>
      <w:rFonts w:cs="Times New Roman"/>
    </w:rPr>
  </w:style>
  <w:style w:type="character" w:customStyle="1" w:styleId="WW8Num19z0">
    <w:name w:val="WW8Num19z0"/>
    <w:rsid w:val="00134A0C"/>
    <w:rPr>
      <w:rFonts w:cs="Times New Roman"/>
    </w:rPr>
  </w:style>
  <w:style w:type="character" w:customStyle="1" w:styleId="WW8Num20z1">
    <w:name w:val="WW8Num20z1"/>
    <w:rsid w:val="00134A0C"/>
    <w:rPr>
      <w:rFonts w:ascii="Calibri" w:eastAsia="Calibri" w:hAnsi="Calibri" w:cs="Arial"/>
      <w:color w:val="auto"/>
    </w:rPr>
  </w:style>
  <w:style w:type="character" w:customStyle="1" w:styleId="WW8Num21z0">
    <w:name w:val="WW8Num21z0"/>
    <w:rsid w:val="00134A0C"/>
    <w:rPr>
      <w:rFonts w:cs="Times New Roman"/>
    </w:rPr>
  </w:style>
  <w:style w:type="character" w:customStyle="1" w:styleId="WW8Num23z0">
    <w:name w:val="WW8Num23z0"/>
    <w:rsid w:val="00134A0C"/>
    <w:rPr>
      <w:rFonts w:cs="Times New Roman"/>
    </w:rPr>
  </w:style>
  <w:style w:type="character" w:customStyle="1" w:styleId="WW8Num24z0">
    <w:name w:val="WW8Num24z0"/>
    <w:rsid w:val="00134A0C"/>
    <w:rPr>
      <w:rFonts w:cs="Times New Roman"/>
    </w:rPr>
  </w:style>
  <w:style w:type="character" w:customStyle="1" w:styleId="WW8Num26z0">
    <w:name w:val="WW8Num26z0"/>
    <w:rsid w:val="00134A0C"/>
    <w:rPr>
      <w:rFonts w:cs="Times New Roman"/>
      <w:b w:val="0"/>
    </w:rPr>
  </w:style>
  <w:style w:type="character" w:customStyle="1" w:styleId="WW8Num26z1">
    <w:name w:val="WW8Num26z1"/>
    <w:rsid w:val="00134A0C"/>
    <w:rPr>
      <w:rFonts w:cs="Times New Roman"/>
    </w:rPr>
  </w:style>
  <w:style w:type="character" w:customStyle="1" w:styleId="WW8Num27z0">
    <w:name w:val="WW8Num27z0"/>
    <w:rsid w:val="00134A0C"/>
    <w:rPr>
      <w:rFonts w:cs="Times New Roman"/>
      <w:b/>
      <w:sz w:val="22"/>
      <w:szCs w:val="22"/>
    </w:rPr>
  </w:style>
  <w:style w:type="character" w:customStyle="1" w:styleId="WW8Num27z1">
    <w:name w:val="WW8Num27z1"/>
    <w:rsid w:val="00134A0C"/>
    <w:rPr>
      <w:rFonts w:ascii="Calibri" w:eastAsia="Calibri" w:hAnsi="Calibri" w:cs="Arial"/>
      <w:b w:val="0"/>
      <w:sz w:val="22"/>
      <w:szCs w:val="22"/>
    </w:rPr>
  </w:style>
  <w:style w:type="character" w:customStyle="1" w:styleId="WW8Num27z2">
    <w:name w:val="WW8Num27z2"/>
    <w:rsid w:val="00134A0C"/>
    <w:rPr>
      <w:rFonts w:ascii="Times New Roman" w:eastAsia="Times New Roman" w:hAnsi="Times New Roman" w:cs="Times New Roman"/>
    </w:rPr>
  </w:style>
  <w:style w:type="character" w:customStyle="1" w:styleId="WW8Num27z3">
    <w:name w:val="WW8Num27z3"/>
    <w:rsid w:val="00134A0C"/>
    <w:rPr>
      <w:rFonts w:cs="Times New Roman"/>
    </w:rPr>
  </w:style>
  <w:style w:type="character" w:customStyle="1" w:styleId="WW8Num28z0">
    <w:name w:val="WW8Num28z0"/>
    <w:rsid w:val="00134A0C"/>
    <w:rPr>
      <w:rFonts w:cs="Times New Roman"/>
      <w:b w:val="0"/>
      <w:sz w:val="22"/>
      <w:szCs w:val="22"/>
    </w:rPr>
  </w:style>
  <w:style w:type="character" w:customStyle="1" w:styleId="WW8Num28z1">
    <w:name w:val="WW8Num28z1"/>
    <w:rsid w:val="00134A0C"/>
    <w:rPr>
      <w:rFonts w:cs="Times New Roman"/>
      <w:b w:val="0"/>
    </w:rPr>
  </w:style>
  <w:style w:type="character" w:customStyle="1" w:styleId="WW8Num28z2">
    <w:name w:val="WW8Num28z2"/>
    <w:rsid w:val="00134A0C"/>
    <w:rPr>
      <w:rFonts w:ascii="Calibri" w:eastAsia="Times New Roman" w:hAnsi="Calibri" w:cs="Times New Roman"/>
    </w:rPr>
  </w:style>
  <w:style w:type="character" w:customStyle="1" w:styleId="WW8Num28z3">
    <w:name w:val="WW8Num28z3"/>
    <w:rsid w:val="00134A0C"/>
    <w:rPr>
      <w:rFonts w:cs="Times New Roman"/>
    </w:rPr>
  </w:style>
  <w:style w:type="character" w:customStyle="1" w:styleId="WW8Num30z0">
    <w:name w:val="WW8Num30z0"/>
    <w:rsid w:val="00134A0C"/>
    <w:rPr>
      <w:rFonts w:cs="Times New Roman"/>
    </w:rPr>
  </w:style>
  <w:style w:type="character" w:customStyle="1" w:styleId="CommentSubjectChar">
    <w:name w:val="Comment Subject Char"/>
    <w:rsid w:val="00134A0C"/>
    <w:rPr>
      <w:rFonts w:ascii="Calibri" w:hAnsi="Calibri" w:cs="Arial"/>
      <w:b/>
      <w:bCs/>
      <w:sz w:val="20"/>
      <w:szCs w:val="20"/>
    </w:rPr>
  </w:style>
  <w:style w:type="character" w:customStyle="1" w:styleId="BodySectionSubChar">
    <w:name w:val="Body Section (Sub) Char"/>
    <w:rsid w:val="00134A0C"/>
    <w:rPr>
      <w:rFonts w:ascii="Times New Roman" w:hAnsi="Times New Roman" w:cs="Times New Roman"/>
      <w:sz w:val="24"/>
      <w:lang w:val="en-AU" w:bidi="ar-SA"/>
    </w:rPr>
  </w:style>
  <w:style w:type="paragraph" w:customStyle="1" w:styleId="Heading">
    <w:name w:val="Heading"/>
    <w:basedOn w:val="Normal"/>
    <w:next w:val="BodyText0"/>
    <w:rsid w:val="00134A0C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zh-CN"/>
    </w:rPr>
  </w:style>
  <w:style w:type="paragraph" w:styleId="List">
    <w:name w:val="List"/>
    <w:basedOn w:val="BodyText0"/>
    <w:rsid w:val="00134A0C"/>
    <w:pPr>
      <w:suppressAutoHyphens/>
    </w:pPr>
    <w:rPr>
      <w:rFonts w:ascii="Calibri" w:eastAsia="Calibri" w:hAnsi="Calibri" w:cs="Mangal"/>
      <w:lang w:eastAsia="zh-CN"/>
    </w:rPr>
  </w:style>
  <w:style w:type="paragraph" w:customStyle="1" w:styleId="Index">
    <w:name w:val="Index"/>
    <w:basedOn w:val="Normal"/>
    <w:rsid w:val="00134A0C"/>
    <w:pPr>
      <w:suppressLineNumbers/>
      <w:suppressAutoHyphens/>
    </w:pPr>
    <w:rPr>
      <w:rFonts w:ascii="Calibri" w:eastAsia="Calibri" w:hAnsi="Calibri" w:cs="Mangal"/>
      <w:lang w:eastAsia="zh-CN"/>
    </w:rPr>
  </w:style>
  <w:style w:type="paragraph" w:customStyle="1" w:styleId="DraftHeading2">
    <w:name w:val="Draft Heading 2"/>
    <w:basedOn w:val="Normal"/>
    <w:next w:val="Normal"/>
    <w:rsid w:val="00134A0C"/>
    <w:pPr>
      <w:suppressAutoHyphens/>
      <w:overflowPunct w:val="0"/>
      <w:autoSpaceDE w:val="0"/>
      <w:spacing w:before="120" w:after="0" w:line="240" w:lineRule="auto"/>
      <w:textAlignment w:val="baseline"/>
    </w:pPr>
    <w:rPr>
      <w:rFonts w:ascii="Times New Roman" w:eastAsia="Calibri" w:hAnsi="Times New Roman" w:cs="Times New Roman"/>
      <w:sz w:val="24"/>
      <w:szCs w:val="20"/>
      <w:lang w:eastAsia="zh-CN"/>
    </w:rPr>
  </w:style>
  <w:style w:type="paragraph" w:customStyle="1" w:styleId="DraftHeading3">
    <w:name w:val="Draft Heading 3"/>
    <w:basedOn w:val="Normal"/>
    <w:next w:val="Normal"/>
    <w:rsid w:val="00134A0C"/>
    <w:pPr>
      <w:suppressAutoHyphens/>
      <w:overflowPunct w:val="0"/>
      <w:autoSpaceDE w:val="0"/>
      <w:spacing w:before="120" w:after="0" w:line="240" w:lineRule="auto"/>
      <w:textAlignment w:val="baseline"/>
    </w:pPr>
    <w:rPr>
      <w:rFonts w:ascii="Times New Roman" w:eastAsia="Calibri" w:hAnsi="Times New Roman" w:cs="Times New Roman"/>
      <w:sz w:val="24"/>
      <w:szCs w:val="20"/>
      <w:lang w:eastAsia="zh-CN"/>
    </w:rPr>
  </w:style>
  <w:style w:type="character" w:customStyle="1" w:styleId="CommentTextChar1">
    <w:name w:val="Comment Text Char1"/>
    <w:basedOn w:val="DefaultParagraphFont"/>
    <w:rsid w:val="00134A0C"/>
    <w:rPr>
      <w:rFonts w:ascii="Calibri" w:eastAsia="Calibri" w:hAnsi="Calibri" w:cs="Arial"/>
      <w:sz w:val="20"/>
      <w:szCs w:val="20"/>
      <w:lang w:val="en-AU" w:eastAsia="zh-CN"/>
    </w:rPr>
  </w:style>
  <w:style w:type="paragraph" w:styleId="CommentSubject">
    <w:name w:val="annotation subject"/>
    <w:basedOn w:val="CommentText"/>
    <w:next w:val="CommentText"/>
    <w:link w:val="CommentSubjectChar1"/>
    <w:rsid w:val="00134A0C"/>
    <w:pPr>
      <w:widowControl/>
      <w:suppressAutoHyphens/>
      <w:spacing w:after="200"/>
    </w:pPr>
    <w:rPr>
      <w:rFonts w:ascii="Calibri" w:eastAsia="Calibri" w:hAnsi="Calibri" w:cs="Arial"/>
      <w:b/>
      <w:bCs/>
      <w:color w:val="auto"/>
      <w:lang w:val="en-AU" w:eastAsia="zh-CN"/>
    </w:rPr>
  </w:style>
  <w:style w:type="character" w:customStyle="1" w:styleId="CommentSubjectChar1">
    <w:name w:val="Comment Subject Char1"/>
    <w:basedOn w:val="CommentTextChar"/>
    <w:link w:val="CommentSubject"/>
    <w:rsid w:val="00134A0C"/>
    <w:rPr>
      <w:rFonts w:ascii="Times New Roman" w:eastAsia="Times New Roman" w:hAnsi="Times New Roman" w:cs="Arial"/>
      <w:b/>
      <w:bCs/>
      <w:color w:val="000000"/>
      <w:lang w:val="en-US" w:eastAsia="zh-CN"/>
    </w:rPr>
  </w:style>
  <w:style w:type="character" w:customStyle="1" w:styleId="BalloonTextChar1">
    <w:name w:val="Balloon Text Char1"/>
    <w:basedOn w:val="DefaultParagraphFont"/>
    <w:rsid w:val="00134A0C"/>
    <w:rPr>
      <w:rFonts w:ascii="Tahoma" w:eastAsia="Calibri" w:hAnsi="Tahoma" w:cs="Tahoma"/>
      <w:sz w:val="16"/>
      <w:szCs w:val="16"/>
      <w:lang w:val="en-AU" w:eastAsia="zh-CN"/>
    </w:rPr>
  </w:style>
  <w:style w:type="paragraph" w:customStyle="1" w:styleId="BodySectionSub">
    <w:name w:val="Body Section (Sub)"/>
    <w:next w:val="Normal"/>
    <w:rsid w:val="00134A0C"/>
    <w:pPr>
      <w:suppressAutoHyphens/>
      <w:overflowPunct w:val="0"/>
      <w:autoSpaceDE w:val="0"/>
      <w:spacing w:before="120"/>
      <w:ind w:left="1361"/>
      <w:textAlignment w:val="baseline"/>
    </w:pPr>
    <w:rPr>
      <w:rFonts w:ascii="Times New Roman" w:hAnsi="Times New Roman"/>
      <w:sz w:val="24"/>
      <w:lang w:eastAsia="zh-CN"/>
    </w:rPr>
  </w:style>
  <w:style w:type="paragraph" w:customStyle="1" w:styleId="DraftHeading4">
    <w:name w:val="Draft Heading 4"/>
    <w:basedOn w:val="Normal"/>
    <w:next w:val="Normal"/>
    <w:rsid w:val="00134A0C"/>
    <w:pPr>
      <w:suppressAutoHyphens/>
      <w:overflowPunct w:val="0"/>
      <w:autoSpaceDE w:val="0"/>
      <w:spacing w:before="120" w:after="0" w:line="240" w:lineRule="auto"/>
      <w:textAlignment w:val="baseline"/>
    </w:pPr>
    <w:rPr>
      <w:rFonts w:ascii="Times New Roman" w:eastAsia="Calibri" w:hAnsi="Times New Roman" w:cs="Times New Roman"/>
      <w:sz w:val="24"/>
      <w:szCs w:val="20"/>
      <w:lang w:eastAsia="zh-CN"/>
    </w:rPr>
  </w:style>
  <w:style w:type="paragraph" w:styleId="Revision">
    <w:name w:val="Revision"/>
    <w:rsid w:val="00134A0C"/>
    <w:pPr>
      <w:suppressAutoHyphens/>
    </w:pPr>
    <w:rPr>
      <w:rFonts w:cs="Arial"/>
      <w:sz w:val="22"/>
      <w:szCs w:val="22"/>
      <w:lang w:eastAsia="zh-CN"/>
    </w:rPr>
  </w:style>
  <w:style w:type="paragraph" w:customStyle="1" w:styleId="ACNClistL">
    <w:name w:val="ACNC_list_L"/>
    <w:basedOn w:val="ListParagraph"/>
    <w:rsid w:val="00134A0C"/>
    <w:pPr>
      <w:numPr>
        <w:numId w:val="4"/>
      </w:numPr>
      <w:suppressAutoHyphens/>
      <w:spacing w:after="0" w:line="240" w:lineRule="auto"/>
    </w:pPr>
    <w:rPr>
      <w:rFonts w:ascii="Calibri" w:eastAsia="Calibri" w:hAnsi="Calibri" w:cs="Arial"/>
      <w:lang w:eastAsia="zh-CN"/>
    </w:rPr>
  </w:style>
  <w:style w:type="paragraph" w:customStyle="1" w:styleId="ACNClist3">
    <w:name w:val="ACNC_list_3"/>
    <w:basedOn w:val="ListParagraph"/>
    <w:rsid w:val="00134A0C"/>
    <w:pPr>
      <w:suppressAutoHyphens/>
      <w:spacing w:after="0" w:line="240" w:lineRule="auto"/>
      <w:ind w:left="0"/>
    </w:pPr>
    <w:rPr>
      <w:rFonts w:ascii="Calibri" w:eastAsia="Calibri" w:hAnsi="Calibri" w:cs="Arial"/>
      <w:bCs/>
      <w:lang w:eastAsia="zh-CN"/>
    </w:rPr>
  </w:style>
  <w:style w:type="paragraph" w:customStyle="1" w:styleId="ACNCproformasublist">
    <w:name w:val="ACNC_proforma_sublist"/>
    <w:basedOn w:val="ListParagraph"/>
    <w:rsid w:val="00134A0C"/>
    <w:pPr>
      <w:numPr>
        <w:ilvl w:val="1"/>
        <w:numId w:val="3"/>
      </w:numPr>
      <w:suppressAutoHyphens/>
      <w:spacing w:after="0" w:line="240" w:lineRule="auto"/>
      <w:outlineLvl w:val="1"/>
    </w:pPr>
    <w:rPr>
      <w:rFonts w:ascii="Calibri" w:eastAsia="Calibri" w:hAnsi="Calibri" w:cs="Arial"/>
      <w:lang w:eastAsia="zh-CN"/>
    </w:rPr>
  </w:style>
  <w:style w:type="paragraph" w:customStyle="1" w:styleId="ACNCproformaH2">
    <w:name w:val="ACNC_proforma_H2"/>
    <w:basedOn w:val="ListParagraph"/>
    <w:rsid w:val="00134A0C"/>
    <w:pPr>
      <w:suppressAutoHyphens/>
      <w:spacing w:after="0" w:line="240" w:lineRule="auto"/>
      <w:ind w:left="0"/>
    </w:pPr>
    <w:rPr>
      <w:rFonts w:ascii="Calibri" w:eastAsia="Calibri" w:hAnsi="Calibri" w:cs="Arial"/>
      <w:b/>
      <w:bCs/>
      <w:sz w:val="28"/>
      <w:szCs w:val="28"/>
      <w:lang w:eastAsia="zh-CN"/>
    </w:rPr>
  </w:style>
  <w:style w:type="paragraph" w:customStyle="1" w:styleId="ACNCproformaH3">
    <w:name w:val="ACNC_proforma_H3"/>
    <w:basedOn w:val="ListParagraph"/>
    <w:rsid w:val="00134A0C"/>
    <w:pPr>
      <w:suppressAutoHyphens/>
      <w:spacing w:after="0" w:line="240" w:lineRule="auto"/>
      <w:ind w:left="0"/>
    </w:pPr>
    <w:rPr>
      <w:rFonts w:ascii="Calibri" w:eastAsia="Calibri" w:hAnsi="Calibri" w:cs="Arial"/>
      <w:b/>
      <w:sz w:val="24"/>
      <w:szCs w:val="24"/>
      <w:lang w:eastAsia="zh-CN"/>
    </w:rPr>
  </w:style>
  <w:style w:type="paragraph" w:customStyle="1" w:styleId="Style1">
    <w:name w:val="Style1"/>
    <w:basedOn w:val="ListParagraph"/>
    <w:rsid w:val="00134A0C"/>
    <w:pPr>
      <w:numPr>
        <w:ilvl w:val="2"/>
        <w:numId w:val="3"/>
      </w:numPr>
      <w:suppressAutoHyphens/>
      <w:spacing w:after="0" w:line="240" w:lineRule="auto"/>
      <w:outlineLvl w:val="2"/>
    </w:pPr>
    <w:rPr>
      <w:rFonts w:ascii="Calibri" w:eastAsia="Times New Roman" w:hAnsi="Calibri" w:cs="Times New Roman"/>
      <w:lang w:eastAsia="zh-CN"/>
    </w:rPr>
  </w:style>
  <w:style w:type="paragraph" w:customStyle="1" w:styleId="ACNCproformalist1">
    <w:name w:val="ACNC_proforma_list1"/>
    <w:basedOn w:val="ListParagraph"/>
    <w:rsid w:val="00134A0C"/>
    <w:pPr>
      <w:numPr>
        <w:numId w:val="5"/>
      </w:numPr>
      <w:tabs>
        <w:tab w:val="left" w:pos="644"/>
      </w:tabs>
      <w:suppressAutoHyphens/>
      <w:spacing w:after="0" w:line="240" w:lineRule="auto"/>
      <w:ind w:left="644" w:hanging="644"/>
    </w:pPr>
    <w:rPr>
      <w:rFonts w:ascii="Calibri" w:eastAsia="Calibri" w:hAnsi="Calibri" w:cs="Arial"/>
      <w:lang w:eastAsia="zh-CN"/>
    </w:rPr>
  </w:style>
  <w:style w:type="paragraph" w:customStyle="1" w:styleId="TableContents">
    <w:name w:val="Table Contents"/>
    <w:basedOn w:val="Normal"/>
    <w:rsid w:val="00134A0C"/>
    <w:pPr>
      <w:suppressLineNumbers/>
      <w:suppressAutoHyphens/>
    </w:pPr>
    <w:rPr>
      <w:rFonts w:ascii="Calibri" w:eastAsia="Calibri" w:hAnsi="Calibri" w:cs="Arial"/>
      <w:lang w:eastAsia="zh-CN"/>
    </w:rPr>
  </w:style>
  <w:style w:type="paragraph" w:customStyle="1" w:styleId="TableHeading">
    <w:name w:val="Table Heading"/>
    <w:basedOn w:val="TableContents"/>
    <w:rsid w:val="00134A0C"/>
    <w:pPr>
      <w:jc w:val="center"/>
    </w:pPr>
    <w:rPr>
      <w:b/>
      <w:bCs/>
    </w:rPr>
  </w:style>
  <w:style w:type="paragraph" w:customStyle="1" w:styleId="SubclauseText">
    <w:name w:val="Subclause Text"/>
    <w:basedOn w:val="Normal"/>
    <w:rsid w:val="00134A0C"/>
    <w:pPr>
      <w:tabs>
        <w:tab w:val="num" w:pos="550"/>
      </w:tabs>
      <w:spacing w:after="130" w:line="240" w:lineRule="auto"/>
      <w:ind w:left="550" w:hanging="550"/>
    </w:pPr>
    <w:rPr>
      <w:rFonts w:ascii="Times New Roman" w:eastAsia="Times New Roman" w:hAnsi="Times New Roman" w:cs="Times New Roman"/>
      <w:szCs w:val="20"/>
      <w:lang w:eastAsia="en-AU"/>
    </w:rPr>
  </w:style>
  <w:style w:type="paragraph" w:customStyle="1" w:styleId="ClauseHeading">
    <w:name w:val="Clause Heading"/>
    <w:basedOn w:val="Normal"/>
    <w:next w:val="Normal"/>
    <w:rsid w:val="00134A0C"/>
    <w:pPr>
      <w:keepNext/>
      <w:tabs>
        <w:tab w:val="num" w:pos="550"/>
      </w:tabs>
      <w:spacing w:before="130" w:after="130" w:line="240" w:lineRule="auto"/>
      <w:ind w:left="550" w:hanging="550"/>
    </w:pPr>
    <w:rPr>
      <w:rFonts w:ascii="Arial" w:eastAsia="Times New Roman" w:hAnsi="Arial" w:cs="Times New Roman"/>
      <w:b/>
      <w:szCs w:val="20"/>
      <w:lang w:eastAsia="en-AU"/>
    </w:rPr>
  </w:style>
  <w:style w:type="paragraph" w:customStyle="1" w:styleId="ParagraphText">
    <w:name w:val="Paragraph Text"/>
    <w:basedOn w:val="SubclauseText"/>
    <w:rsid w:val="00134A0C"/>
    <w:pPr>
      <w:tabs>
        <w:tab w:val="clear" w:pos="550"/>
        <w:tab w:val="num" w:pos="975"/>
      </w:tabs>
      <w:ind w:left="975" w:hanging="425"/>
    </w:pPr>
  </w:style>
  <w:style w:type="paragraph" w:customStyle="1" w:styleId="SubparagraphText">
    <w:name w:val="Subparagraph Text"/>
    <w:basedOn w:val="ParagraphText"/>
    <w:rsid w:val="00134A0C"/>
    <w:pPr>
      <w:tabs>
        <w:tab w:val="clear" w:pos="975"/>
        <w:tab w:val="left" w:pos="1418"/>
        <w:tab w:val="num" w:pos="1695"/>
      </w:tabs>
      <w:ind w:left="1418" w:hanging="443"/>
    </w:pPr>
  </w:style>
  <w:style w:type="paragraph" w:customStyle="1" w:styleId="Heading1noTOC">
    <w:name w:val="Heading1noTOC"/>
    <w:basedOn w:val="Heading1"/>
    <w:rsid w:val="00134A0C"/>
    <w:pPr>
      <w:keepLines w:val="0"/>
      <w:spacing w:before="240" w:after="60" w:line="240" w:lineRule="auto"/>
      <w:jc w:val="center"/>
    </w:pPr>
    <w:rPr>
      <w:rFonts w:ascii="Arial Bold" w:eastAsia="Times New Roman" w:hAnsi="Arial Bold" w:cs="Arial"/>
      <w:color w:val="333333"/>
      <w:kern w:val="32"/>
      <w:sz w:val="32"/>
      <w:szCs w:val="32"/>
    </w:rPr>
  </w:style>
  <w:style w:type="paragraph" w:customStyle="1" w:styleId="xxmsolistparagraph0">
    <w:name w:val="x_x_msolistparagraph"/>
    <w:basedOn w:val="Normal"/>
    <w:rsid w:val="00134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mark71xm0k4ku">
    <w:name w:val="mark71xm0k4ku"/>
    <w:basedOn w:val="DefaultParagraphFont"/>
    <w:rsid w:val="008848CE"/>
  </w:style>
  <w:style w:type="paragraph" w:customStyle="1" w:styleId="xxmsonormal0">
    <w:name w:val="x_x_msonormal"/>
    <w:basedOn w:val="Normal"/>
    <w:rsid w:val="007231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msolistparagraph0">
    <w:name w:val="msolistparagraph"/>
    <w:basedOn w:val="Normal"/>
    <w:rsid w:val="00F229EE"/>
    <w:pPr>
      <w:spacing w:after="0" w:line="240" w:lineRule="auto"/>
      <w:ind w:left="720"/>
    </w:pPr>
    <w:rPr>
      <w:rFonts w:ascii="Calibri" w:eastAsia="Calibri" w:hAnsi="Calibri" w:cs="Times New Roman"/>
      <w:lang w:eastAsia="en-AU"/>
    </w:rPr>
  </w:style>
  <w:style w:type="paragraph" w:customStyle="1" w:styleId="xmsolistparagraph">
    <w:name w:val="x_msolistparagraph"/>
    <w:basedOn w:val="Normal"/>
    <w:rsid w:val="00605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apple-converted-space">
    <w:name w:val="apple-converted-space"/>
    <w:basedOn w:val="DefaultParagraphFont"/>
    <w:rsid w:val="00610A1C"/>
  </w:style>
  <w:style w:type="paragraph" w:customStyle="1" w:styleId="xxxmsonormal">
    <w:name w:val="x_xxmsonormal"/>
    <w:basedOn w:val="Normal"/>
    <w:rsid w:val="00B336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bold">
    <w:name w:val="bold"/>
    <w:basedOn w:val="DefaultParagraphFont"/>
    <w:rsid w:val="003B5A7D"/>
  </w:style>
  <w:style w:type="paragraph" w:customStyle="1" w:styleId="xfluidplugincopy">
    <w:name w:val="x_fluidplugincopy"/>
    <w:basedOn w:val="Normal"/>
    <w:rsid w:val="000E2E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xfluidplugincopy1">
    <w:name w:val="x_fluidplugincopy1"/>
    <w:basedOn w:val="DefaultParagraphFont"/>
    <w:rsid w:val="000E2E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35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6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2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8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9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1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3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4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0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8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1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4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25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8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3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9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33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0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0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2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2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3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17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4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4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5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1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8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1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9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9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7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0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79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8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6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8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0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3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0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3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8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3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5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9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8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2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5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09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3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1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15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61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87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35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4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1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8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8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9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1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5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1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3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89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9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83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8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1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72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3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9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6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73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6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93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9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9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7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6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5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20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3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9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8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3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5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4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2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9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9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63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7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7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33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6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1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5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6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0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55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0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4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9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7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9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9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23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1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9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0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2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4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97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2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C03737-064C-4AB2-A55E-074B51EB7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562</Words>
  <Characters>3052</Characters>
  <Application>Microsoft Office Word</Application>
  <DocSecurity>0</DocSecurity>
  <Lines>63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Fred.Harrington</dc:creator>
  <cp:lastModifiedBy>Fred Harrington OAM</cp:lastModifiedBy>
  <cp:revision>2</cp:revision>
  <cp:lastPrinted>2025-01-24T04:27:00Z</cp:lastPrinted>
  <dcterms:created xsi:type="dcterms:W3CDTF">2026-01-09T05:30:00Z</dcterms:created>
  <dcterms:modified xsi:type="dcterms:W3CDTF">2026-01-09T05:30:00Z</dcterms:modified>
</cp:coreProperties>
</file>