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2604E" w14:textId="77777777" w:rsidR="001874EF" w:rsidRDefault="001874EF" w:rsidP="00380D3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F10A4">
        <w:rPr>
          <w:rFonts w:ascii="Arial" w:hAnsi="Arial" w:cs="Arial"/>
          <w:b/>
          <w:bCs/>
          <w:sz w:val="24"/>
          <w:szCs w:val="24"/>
        </w:rPr>
        <w:t>The Order of Australia Association Limited</w:t>
      </w:r>
    </w:p>
    <w:p w14:paraId="07A1011B" w14:textId="4BF532DE" w:rsidR="00B476FA" w:rsidRDefault="001874EF" w:rsidP="00100133">
      <w:pPr>
        <w:tabs>
          <w:tab w:val="left" w:pos="0"/>
        </w:tabs>
        <w:jc w:val="center"/>
        <w:rPr>
          <w:rFonts w:ascii="Arial" w:hAnsi="Arial" w:cs="Arial"/>
          <w:bCs/>
        </w:rPr>
      </w:pPr>
      <w:r w:rsidRPr="00A254FB">
        <w:rPr>
          <w:rFonts w:ascii="Arial" w:hAnsi="Arial" w:cs="Arial"/>
          <w:bCs/>
        </w:rPr>
        <w:t>ABN 40 008 612 664</w:t>
      </w:r>
    </w:p>
    <w:p w14:paraId="58DF618C" w14:textId="77777777" w:rsidR="00695BEA" w:rsidRDefault="00695BEA" w:rsidP="00100133">
      <w:pPr>
        <w:tabs>
          <w:tab w:val="left" w:pos="0"/>
        </w:tabs>
        <w:jc w:val="center"/>
        <w:rPr>
          <w:rFonts w:ascii="Arial" w:hAnsi="Arial" w:cs="Arial"/>
          <w:b/>
          <w:bCs/>
          <w:lang w:val="en-US"/>
        </w:rPr>
      </w:pPr>
    </w:p>
    <w:p w14:paraId="33E940FD" w14:textId="602BB3E3" w:rsidR="001874EF" w:rsidRPr="001C01E5" w:rsidRDefault="001874EF" w:rsidP="00CC7E3C">
      <w:pPr>
        <w:jc w:val="center"/>
        <w:rPr>
          <w:rFonts w:ascii="Arial" w:hAnsi="Arial" w:cs="Arial"/>
          <w:b/>
          <w:bCs/>
          <w:lang w:val="en-US"/>
        </w:rPr>
      </w:pPr>
      <w:r w:rsidRPr="001C01E5">
        <w:rPr>
          <w:rFonts w:ascii="Arial" w:hAnsi="Arial" w:cs="Arial"/>
          <w:b/>
          <w:bCs/>
          <w:lang w:val="en-US"/>
        </w:rPr>
        <w:t>PROXY FORM FOR ANNUAL GENERAL MEETING</w:t>
      </w:r>
    </w:p>
    <w:p w14:paraId="15EFA1A1" w14:textId="309D5F78" w:rsidR="008D267B" w:rsidRDefault="001874EF" w:rsidP="00CC7E3C">
      <w:pPr>
        <w:jc w:val="center"/>
        <w:rPr>
          <w:rFonts w:ascii="Arial" w:hAnsi="Arial" w:cs="Arial"/>
          <w:lang w:val="en-US"/>
        </w:rPr>
      </w:pPr>
      <w:r w:rsidRPr="001C01E5">
        <w:rPr>
          <w:rFonts w:ascii="Arial" w:hAnsi="Arial" w:cs="Arial"/>
          <w:lang w:val="en-US"/>
        </w:rPr>
        <w:t>To be held on Saturday</w:t>
      </w:r>
      <w:r w:rsidR="000D6A2E">
        <w:rPr>
          <w:rFonts w:ascii="Arial" w:hAnsi="Arial" w:cs="Arial"/>
          <w:lang w:val="en-US"/>
        </w:rPr>
        <w:t xml:space="preserve"> 18 </w:t>
      </w:r>
      <w:r w:rsidR="009D4ED7">
        <w:rPr>
          <w:rFonts w:ascii="Arial" w:hAnsi="Arial" w:cs="Arial"/>
          <w:lang w:val="en-US"/>
        </w:rPr>
        <w:t>April 2026</w:t>
      </w:r>
      <w:r w:rsidRPr="001C01E5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at</w:t>
      </w:r>
      <w:r w:rsidR="00FF426F">
        <w:rPr>
          <w:rFonts w:ascii="Arial" w:hAnsi="Arial" w:cs="Arial"/>
          <w:lang w:val="en-US"/>
        </w:rPr>
        <w:t xml:space="preserve"> 9.</w:t>
      </w:r>
      <w:r w:rsidR="00477E03">
        <w:rPr>
          <w:rFonts w:ascii="Arial" w:hAnsi="Arial" w:cs="Arial"/>
          <w:lang w:val="en-US"/>
        </w:rPr>
        <w:t>00</w:t>
      </w:r>
      <w:r w:rsidR="00FF426F">
        <w:rPr>
          <w:rFonts w:ascii="Arial" w:hAnsi="Arial" w:cs="Arial"/>
          <w:lang w:val="en-US"/>
        </w:rPr>
        <w:t>am</w:t>
      </w:r>
      <w:r w:rsidRPr="001C01E5">
        <w:rPr>
          <w:rFonts w:ascii="Arial" w:hAnsi="Arial" w:cs="Arial"/>
          <w:lang w:val="en-US"/>
        </w:rPr>
        <w:t xml:space="preserve"> </w:t>
      </w:r>
      <w:r w:rsidR="00361082">
        <w:rPr>
          <w:rFonts w:ascii="Arial" w:hAnsi="Arial" w:cs="Arial"/>
          <w:lang w:val="en-US"/>
        </w:rPr>
        <w:t>AEST</w:t>
      </w:r>
    </w:p>
    <w:p w14:paraId="52CA0346" w14:textId="4787FFC6" w:rsidR="00B476FA" w:rsidRDefault="008D267B" w:rsidP="00316DF4">
      <w:pPr>
        <w:jc w:val="center"/>
        <w:rPr>
          <w:b/>
          <w:bCs/>
        </w:rPr>
      </w:pPr>
      <w:r>
        <w:rPr>
          <w:rFonts w:ascii="Arial" w:hAnsi="Arial" w:cs="Arial"/>
          <w:lang w:val="en-US"/>
        </w:rPr>
        <w:t xml:space="preserve">at </w:t>
      </w:r>
      <w:r w:rsidR="003153AC">
        <w:rPr>
          <w:rFonts w:ascii="Arial" w:hAnsi="Arial" w:cs="Arial"/>
          <w:lang w:val="en-US"/>
        </w:rPr>
        <w:t xml:space="preserve">the </w:t>
      </w:r>
      <w:r w:rsidR="00C60F47">
        <w:rPr>
          <w:rStyle w:val="normaltextrun"/>
          <w:rFonts w:ascii="Arial" w:hAnsi="Arial" w:cs="Arial"/>
          <w:lang w:val="en-US"/>
        </w:rPr>
        <w:t xml:space="preserve">Rydges South Bank Hotel 9 Glenelg Street South Bank Brisbane  </w:t>
      </w:r>
    </w:p>
    <w:p w14:paraId="07586645" w14:textId="42FB0656" w:rsidR="001874EF" w:rsidRDefault="001874EF" w:rsidP="001874EF">
      <w:pPr>
        <w:pStyle w:val="Default"/>
        <w:widowControl/>
        <w:spacing w:line="36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I </w:t>
      </w:r>
      <w:r>
        <w:rPr>
          <w:b w:val="0"/>
          <w:bCs w:val="0"/>
          <w:sz w:val="22"/>
          <w:szCs w:val="22"/>
        </w:rPr>
        <w:t>(PRINT)………………………………………………………….</w:t>
      </w:r>
      <w:r w:rsidRPr="001C01E5">
        <w:rPr>
          <w:b w:val="0"/>
          <w:bCs w:val="0"/>
          <w:sz w:val="22"/>
          <w:szCs w:val="22"/>
        </w:rPr>
        <w:t>……………………………………</w:t>
      </w:r>
      <w:r>
        <w:rPr>
          <w:b w:val="0"/>
          <w:bCs w:val="0"/>
          <w:sz w:val="22"/>
          <w:szCs w:val="22"/>
        </w:rPr>
        <w:t>……..</w:t>
      </w:r>
    </w:p>
    <w:p w14:paraId="02A65C29" w14:textId="2C4F9DE8" w:rsidR="001874EF" w:rsidRDefault="001874EF" w:rsidP="00042BE1">
      <w:pPr>
        <w:pStyle w:val="Default"/>
        <w:widowControl/>
        <w:spacing w:line="276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of </w:t>
      </w:r>
      <w:r>
        <w:rPr>
          <w:b w:val="0"/>
          <w:bCs w:val="0"/>
          <w:sz w:val="22"/>
          <w:szCs w:val="22"/>
        </w:rPr>
        <w:t>(ADDRESS)</w:t>
      </w:r>
      <w:r w:rsidRPr="001C01E5">
        <w:rPr>
          <w:b w:val="0"/>
          <w:bCs w:val="0"/>
          <w:sz w:val="22"/>
          <w:szCs w:val="22"/>
        </w:rPr>
        <w:t>…………………………………</w:t>
      </w:r>
      <w:r>
        <w:rPr>
          <w:b w:val="0"/>
          <w:bCs w:val="0"/>
          <w:sz w:val="22"/>
          <w:szCs w:val="22"/>
        </w:rPr>
        <w:t>……………………………………………………………..</w:t>
      </w:r>
      <w:r w:rsidRPr="001C01E5">
        <w:rPr>
          <w:b w:val="0"/>
          <w:bCs w:val="0"/>
          <w:sz w:val="22"/>
          <w:szCs w:val="22"/>
        </w:rPr>
        <w:t xml:space="preserve">. being a financial member of the Company hereby appoint </w:t>
      </w:r>
      <w:r>
        <w:rPr>
          <w:b w:val="0"/>
          <w:bCs w:val="0"/>
          <w:sz w:val="22"/>
          <w:szCs w:val="22"/>
        </w:rPr>
        <w:t>(Please PRINT Name)</w:t>
      </w:r>
    </w:p>
    <w:p w14:paraId="432A3A41" w14:textId="77777777" w:rsidR="001874EF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</w:p>
    <w:p w14:paraId="392C9DA1" w14:textId="77777777" w:rsidR="00AF020A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…………………………………..</w:t>
      </w:r>
      <w:r w:rsidRPr="001C01E5">
        <w:rPr>
          <w:b w:val="0"/>
          <w:bCs w:val="0"/>
          <w:sz w:val="22"/>
          <w:szCs w:val="22"/>
        </w:rPr>
        <w:t>…………………………………</w:t>
      </w:r>
      <w:r>
        <w:rPr>
          <w:b w:val="0"/>
          <w:bCs w:val="0"/>
          <w:sz w:val="22"/>
          <w:szCs w:val="22"/>
        </w:rPr>
        <w:t>……………………………</w:t>
      </w:r>
      <w:r w:rsidRPr="001C01E5">
        <w:rPr>
          <w:b w:val="0"/>
          <w:bCs w:val="0"/>
          <w:sz w:val="22"/>
          <w:szCs w:val="22"/>
        </w:rPr>
        <w:t>(</w:t>
      </w:r>
      <w:r w:rsidRPr="001C01E5">
        <w:rPr>
          <w:b w:val="0"/>
          <w:bCs w:val="0"/>
          <w:i/>
          <w:iCs/>
          <w:sz w:val="22"/>
          <w:szCs w:val="22"/>
        </w:rPr>
        <w:t xml:space="preserve">Note </w:t>
      </w:r>
      <w:r w:rsidRPr="001C01E5">
        <w:rPr>
          <w:b w:val="0"/>
          <w:bCs w:val="0"/>
          <w:sz w:val="22"/>
          <w:szCs w:val="22"/>
        </w:rPr>
        <w:t xml:space="preserve">2) </w:t>
      </w:r>
    </w:p>
    <w:p w14:paraId="4609B3A5" w14:textId="50EBA4A6" w:rsidR="001874EF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as my proxy to vote for me and on my behalf at the </w:t>
      </w:r>
      <w:r>
        <w:rPr>
          <w:b w:val="0"/>
          <w:bCs w:val="0"/>
          <w:sz w:val="22"/>
          <w:szCs w:val="22"/>
        </w:rPr>
        <w:t>Annual General M</w:t>
      </w:r>
      <w:r w:rsidRPr="001C01E5">
        <w:rPr>
          <w:b w:val="0"/>
          <w:bCs w:val="0"/>
          <w:sz w:val="22"/>
          <w:szCs w:val="22"/>
        </w:rPr>
        <w:t xml:space="preserve">eeting of </w:t>
      </w:r>
      <w:r>
        <w:rPr>
          <w:b w:val="0"/>
          <w:bCs w:val="0"/>
          <w:sz w:val="22"/>
          <w:szCs w:val="22"/>
        </w:rPr>
        <w:t>The Order of Australia Association Limited</w:t>
      </w:r>
      <w:r w:rsidRPr="001C01E5">
        <w:rPr>
          <w:b w:val="0"/>
          <w:bCs w:val="0"/>
          <w:sz w:val="22"/>
          <w:szCs w:val="22"/>
        </w:rPr>
        <w:t xml:space="preserve"> to be held</w:t>
      </w:r>
      <w:r>
        <w:rPr>
          <w:b w:val="0"/>
          <w:bCs w:val="0"/>
          <w:sz w:val="22"/>
          <w:szCs w:val="22"/>
        </w:rPr>
        <w:t xml:space="preserve"> on Saturday </w:t>
      </w:r>
      <w:r w:rsidR="00C60F47">
        <w:rPr>
          <w:b w:val="0"/>
          <w:bCs w:val="0"/>
          <w:sz w:val="22"/>
          <w:szCs w:val="22"/>
        </w:rPr>
        <w:t xml:space="preserve">18 </w:t>
      </w:r>
      <w:r w:rsidR="0091474E">
        <w:rPr>
          <w:b w:val="0"/>
          <w:bCs w:val="0"/>
          <w:sz w:val="22"/>
          <w:szCs w:val="22"/>
        </w:rPr>
        <w:t xml:space="preserve">April 2026 </w:t>
      </w:r>
      <w:r w:rsidRPr="001C01E5">
        <w:rPr>
          <w:b w:val="0"/>
          <w:bCs w:val="0"/>
          <w:sz w:val="22"/>
          <w:szCs w:val="22"/>
        </w:rPr>
        <w:t xml:space="preserve">and at any adjournment thereof. </w:t>
      </w:r>
    </w:p>
    <w:p w14:paraId="7D3D9E39" w14:textId="77777777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</w:p>
    <w:p w14:paraId="3FEBF661" w14:textId="35D9DA58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I direct my proxy to vote as </w:t>
      </w:r>
      <w:r w:rsidR="00D9175C" w:rsidRPr="001C01E5">
        <w:rPr>
          <w:b w:val="0"/>
          <w:bCs w:val="0"/>
          <w:sz w:val="22"/>
          <w:szCs w:val="22"/>
        </w:rPr>
        <w:t>follows.</w:t>
      </w:r>
    </w:p>
    <w:p w14:paraId="5A57C2E0" w14:textId="77777777" w:rsidR="001874EF" w:rsidRDefault="001874EF" w:rsidP="001874EF">
      <w:pPr>
        <w:pStyle w:val="Default"/>
        <w:widowControl/>
        <w:spacing w:line="240" w:lineRule="auto"/>
        <w:rPr>
          <w:bCs w:val="0"/>
          <w:sz w:val="22"/>
          <w:szCs w:val="22"/>
        </w:rPr>
      </w:pPr>
    </w:p>
    <w:p w14:paraId="73DBEAD5" w14:textId="29286CC6" w:rsidR="001874EF" w:rsidRPr="002E7482" w:rsidRDefault="001874EF" w:rsidP="001874EF">
      <w:pPr>
        <w:pStyle w:val="Default"/>
        <w:widowControl/>
        <w:spacing w:line="240" w:lineRule="auto"/>
        <w:rPr>
          <w:bCs w:val="0"/>
          <w:sz w:val="22"/>
          <w:szCs w:val="22"/>
        </w:rPr>
      </w:pPr>
      <w:r w:rsidRPr="002E7482">
        <w:rPr>
          <w:bCs w:val="0"/>
          <w:sz w:val="22"/>
          <w:szCs w:val="22"/>
        </w:rPr>
        <w:t>Confirmation of the Minutes of the 3</w:t>
      </w:r>
      <w:r w:rsidR="00C60F47">
        <w:rPr>
          <w:bCs w:val="0"/>
          <w:sz w:val="22"/>
          <w:szCs w:val="22"/>
        </w:rPr>
        <w:t>9</w:t>
      </w:r>
      <w:r w:rsidRPr="002E7482">
        <w:rPr>
          <w:bCs w:val="0"/>
          <w:sz w:val="22"/>
          <w:szCs w:val="22"/>
          <w:vertAlign w:val="superscript"/>
        </w:rPr>
        <w:t>th</w:t>
      </w:r>
      <w:r w:rsidRPr="002E7482">
        <w:rPr>
          <w:bCs w:val="0"/>
          <w:sz w:val="22"/>
          <w:szCs w:val="22"/>
        </w:rPr>
        <w:t xml:space="preserve"> Annual General held on Saturday </w:t>
      </w:r>
      <w:r w:rsidR="0091474E">
        <w:rPr>
          <w:bCs w:val="0"/>
          <w:sz w:val="22"/>
          <w:szCs w:val="22"/>
        </w:rPr>
        <w:t>3</w:t>
      </w:r>
      <w:r w:rsidR="00493538">
        <w:rPr>
          <w:bCs w:val="0"/>
          <w:sz w:val="22"/>
          <w:szCs w:val="22"/>
        </w:rPr>
        <w:t xml:space="preserve"> </w:t>
      </w:r>
      <w:r w:rsidRPr="002E7482">
        <w:rPr>
          <w:bCs w:val="0"/>
          <w:sz w:val="22"/>
          <w:szCs w:val="22"/>
        </w:rPr>
        <w:t>May 20</w:t>
      </w:r>
      <w:r w:rsidR="00361082">
        <w:rPr>
          <w:bCs w:val="0"/>
          <w:sz w:val="22"/>
          <w:szCs w:val="22"/>
        </w:rPr>
        <w:t>2</w:t>
      </w:r>
      <w:r w:rsidR="0091474E">
        <w:rPr>
          <w:bCs w:val="0"/>
          <w:sz w:val="22"/>
          <w:szCs w:val="22"/>
        </w:rPr>
        <w:t>5</w:t>
      </w:r>
      <w:r w:rsidRPr="002E7482">
        <w:rPr>
          <w:bCs w:val="0"/>
          <w:sz w:val="22"/>
          <w:szCs w:val="22"/>
        </w:rPr>
        <w:t xml:space="preserve">. </w:t>
      </w:r>
    </w:p>
    <w:p w14:paraId="56CCD6F4" w14:textId="123CAD92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 In favour    </w:t>
      </w:r>
      <w:r>
        <w:rPr>
          <w:sz w:val="32"/>
        </w:rPr>
        <w:sym w:font="Wingdings" w:char="F0A8"/>
      </w:r>
      <w:r w:rsidRPr="001C01E5">
        <w:rPr>
          <w:b w:val="0"/>
          <w:bCs w:val="0"/>
          <w:sz w:val="22"/>
          <w:szCs w:val="22"/>
        </w:rPr>
        <w:t xml:space="preserve">            Against  </w:t>
      </w:r>
      <w:r>
        <w:rPr>
          <w:b w:val="0"/>
          <w:bCs w:val="0"/>
          <w:sz w:val="22"/>
          <w:szCs w:val="22"/>
        </w:rPr>
        <w:t xml:space="preserve">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            As he or she sees fit  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 </w:t>
      </w:r>
      <w:r w:rsidR="00D9175C" w:rsidRPr="001C01E5">
        <w:rPr>
          <w:b w:val="0"/>
          <w:bCs w:val="0"/>
          <w:sz w:val="22"/>
          <w:szCs w:val="22"/>
        </w:rPr>
        <w:t>[</w:t>
      </w:r>
      <w:r w:rsidRPr="001C01E5">
        <w:rPr>
          <w:b w:val="0"/>
          <w:bCs w:val="0"/>
          <w:sz w:val="22"/>
          <w:szCs w:val="22"/>
        </w:rPr>
        <w:t>tick one]</w:t>
      </w:r>
    </w:p>
    <w:p w14:paraId="17E7771C" w14:textId="77777777" w:rsidR="001874EF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</w:p>
    <w:p w14:paraId="25D13DB9" w14:textId="050E6343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2E7482">
        <w:rPr>
          <w:bCs w:val="0"/>
          <w:sz w:val="22"/>
          <w:szCs w:val="22"/>
        </w:rPr>
        <w:t>To receive and adopt the Annual Report 202</w:t>
      </w:r>
      <w:r w:rsidR="00C60F47">
        <w:rPr>
          <w:bCs w:val="0"/>
          <w:sz w:val="22"/>
          <w:szCs w:val="22"/>
        </w:rPr>
        <w:t>5</w:t>
      </w:r>
      <w:r w:rsidRPr="001C01E5">
        <w:rPr>
          <w:b w:val="0"/>
          <w:bCs w:val="0"/>
          <w:sz w:val="22"/>
          <w:szCs w:val="22"/>
        </w:rPr>
        <w:t xml:space="preserve"> which includes: </w:t>
      </w:r>
      <w:r>
        <w:rPr>
          <w:b w:val="0"/>
          <w:bCs w:val="0"/>
          <w:sz w:val="22"/>
          <w:szCs w:val="22"/>
        </w:rPr>
        <w:t xml:space="preserve"> </w:t>
      </w:r>
      <w:r w:rsidRPr="001C01E5">
        <w:rPr>
          <w:b w:val="0"/>
          <w:bCs w:val="0"/>
          <w:sz w:val="22"/>
          <w:szCs w:val="22"/>
        </w:rPr>
        <w:t>the National Chairman’s Report, the Director’s Report; and the Financial Report incl</w:t>
      </w:r>
      <w:r>
        <w:rPr>
          <w:b w:val="0"/>
          <w:bCs w:val="0"/>
          <w:sz w:val="22"/>
          <w:szCs w:val="22"/>
        </w:rPr>
        <w:t>uding the Auditor’s Report for T</w:t>
      </w:r>
      <w:r w:rsidRPr="001C01E5">
        <w:rPr>
          <w:b w:val="0"/>
          <w:bCs w:val="0"/>
          <w:sz w:val="22"/>
          <w:szCs w:val="22"/>
        </w:rPr>
        <w:t>he Order of Australia Association Limited for the year ended 31 December 20</w:t>
      </w:r>
      <w:r w:rsidR="001B5B82">
        <w:rPr>
          <w:b w:val="0"/>
          <w:bCs w:val="0"/>
          <w:sz w:val="22"/>
          <w:szCs w:val="22"/>
        </w:rPr>
        <w:t>2</w:t>
      </w:r>
      <w:r w:rsidR="0091474E">
        <w:rPr>
          <w:b w:val="0"/>
          <w:bCs w:val="0"/>
          <w:sz w:val="22"/>
          <w:szCs w:val="22"/>
        </w:rPr>
        <w:t>5</w:t>
      </w:r>
    </w:p>
    <w:p w14:paraId="67399FCC" w14:textId="4A69A297" w:rsidR="001874EF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In favour    </w:t>
      </w:r>
      <w:r>
        <w:rPr>
          <w:sz w:val="32"/>
        </w:rPr>
        <w:sym w:font="Wingdings" w:char="F0A8"/>
      </w:r>
      <w:r w:rsidRPr="001C01E5">
        <w:rPr>
          <w:b w:val="0"/>
          <w:bCs w:val="0"/>
          <w:sz w:val="22"/>
          <w:szCs w:val="22"/>
        </w:rPr>
        <w:t xml:space="preserve">            Against  </w:t>
      </w:r>
      <w:r>
        <w:rPr>
          <w:b w:val="0"/>
          <w:bCs w:val="0"/>
          <w:sz w:val="22"/>
          <w:szCs w:val="22"/>
        </w:rPr>
        <w:t xml:space="preserve">  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          As he or she sees fit   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</w:t>
      </w:r>
      <w:r w:rsidR="00D9175C">
        <w:rPr>
          <w:b w:val="0"/>
          <w:bCs w:val="0"/>
          <w:sz w:val="22"/>
          <w:szCs w:val="22"/>
        </w:rPr>
        <w:t xml:space="preserve"> </w:t>
      </w:r>
      <w:r w:rsidRPr="001C01E5">
        <w:rPr>
          <w:b w:val="0"/>
          <w:bCs w:val="0"/>
          <w:sz w:val="22"/>
          <w:szCs w:val="22"/>
        </w:rPr>
        <w:t>tick one]</w:t>
      </w:r>
    </w:p>
    <w:p w14:paraId="4BD2378A" w14:textId="77777777" w:rsidR="00C60F47" w:rsidRDefault="00C60F47" w:rsidP="00C60F47">
      <w:pPr>
        <w:pStyle w:val="NoSpacing"/>
        <w:rPr>
          <w:rStyle w:val="eop"/>
          <w:rFonts w:ascii="Arial" w:hAnsi="Arial" w:cs="Arial"/>
        </w:rPr>
      </w:pPr>
    </w:p>
    <w:p w14:paraId="08F767A7" w14:textId="53BBA5DB" w:rsidR="00C60F47" w:rsidRPr="00A50D8C" w:rsidRDefault="00C60F47" w:rsidP="00C60F47">
      <w:pPr>
        <w:pStyle w:val="NoSpacing"/>
        <w:rPr>
          <w:rStyle w:val="eop"/>
          <w:rFonts w:ascii="Arial" w:hAnsi="Arial" w:cs="Arial"/>
          <w:b/>
          <w:bCs/>
        </w:rPr>
      </w:pPr>
      <w:r w:rsidRPr="00C60F47">
        <w:rPr>
          <w:rFonts w:ascii="Arial" w:hAnsi="Arial" w:cs="Arial"/>
          <w:b/>
          <w:bCs/>
          <w:lang w:val="en-US"/>
        </w:rPr>
        <w:t xml:space="preserve">To </w:t>
      </w:r>
      <w:r w:rsidR="00C734CC">
        <w:rPr>
          <w:rFonts w:ascii="Arial" w:hAnsi="Arial" w:cs="Arial"/>
          <w:b/>
          <w:bCs/>
          <w:lang w:val="en-US"/>
        </w:rPr>
        <w:t>approve a Special Resolution –‘</w:t>
      </w:r>
      <w:r w:rsidR="00C734CC" w:rsidRPr="00C734CC">
        <w:rPr>
          <w:rFonts w:ascii="Arial" w:hAnsi="Arial" w:cs="Arial"/>
          <w:lang w:val="en-US"/>
        </w:rPr>
        <w:t>that</w:t>
      </w:r>
      <w:r w:rsidR="00C734CC">
        <w:rPr>
          <w:rFonts w:ascii="Arial" w:hAnsi="Arial" w:cs="Arial"/>
          <w:b/>
          <w:bCs/>
          <w:lang w:val="en-US"/>
        </w:rPr>
        <w:t xml:space="preserve"> </w:t>
      </w:r>
      <w:r w:rsidRPr="00A50D8C">
        <w:rPr>
          <w:rFonts w:ascii="Arial" w:hAnsi="Arial" w:cs="Arial"/>
        </w:rPr>
        <w:t>Constitution be updated to add Ltd where necessary and change the forty-four occurrences of ‘Chairman’ to ‘Chair’.</w:t>
      </w:r>
    </w:p>
    <w:p w14:paraId="32303E9D" w14:textId="77777777" w:rsidR="00C60F47" w:rsidRDefault="00C60F47" w:rsidP="00C60F47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In favour    </w:t>
      </w:r>
      <w:r>
        <w:rPr>
          <w:sz w:val="32"/>
        </w:rPr>
        <w:sym w:font="Wingdings" w:char="F0A8"/>
      </w:r>
      <w:r w:rsidRPr="001C01E5">
        <w:rPr>
          <w:b w:val="0"/>
          <w:bCs w:val="0"/>
          <w:sz w:val="22"/>
          <w:szCs w:val="22"/>
        </w:rPr>
        <w:t xml:space="preserve">            Against  </w:t>
      </w:r>
      <w:r>
        <w:rPr>
          <w:b w:val="0"/>
          <w:bCs w:val="0"/>
          <w:sz w:val="22"/>
          <w:szCs w:val="22"/>
        </w:rPr>
        <w:t xml:space="preserve">  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          As he or she sees fit   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 </w:t>
      </w:r>
      <w:r w:rsidRPr="001C01E5">
        <w:rPr>
          <w:b w:val="0"/>
          <w:bCs w:val="0"/>
          <w:sz w:val="22"/>
          <w:szCs w:val="22"/>
        </w:rPr>
        <w:t>tick one]</w:t>
      </w:r>
    </w:p>
    <w:p w14:paraId="502DD2A8" w14:textId="77777777" w:rsidR="00C60F47" w:rsidRDefault="00C60F47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</w:p>
    <w:p w14:paraId="25401D85" w14:textId="5DA94F31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2E7482">
        <w:rPr>
          <w:bCs w:val="0"/>
          <w:sz w:val="22"/>
          <w:szCs w:val="22"/>
        </w:rPr>
        <w:t>To note the Director’s Report and the Financial Report</w:t>
      </w:r>
      <w:r w:rsidRPr="001C01E5">
        <w:rPr>
          <w:b w:val="0"/>
          <w:bCs w:val="0"/>
          <w:sz w:val="22"/>
          <w:szCs w:val="22"/>
        </w:rPr>
        <w:t xml:space="preserve"> including the Auditor’s Re</w:t>
      </w:r>
      <w:r>
        <w:rPr>
          <w:b w:val="0"/>
          <w:bCs w:val="0"/>
          <w:sz w:val="22"/>
          <w:szCs w:val="22"/>
        </w:rPr>
        <w:t xml:space="preserve">port for </w:t>
      </w:r>
      <w:r w:rsidRPr="001C01E5">
        <w:rPr>
          <w:b w:val="0"/>
          <w:bCs w:val="0"/>
          <w:sz w:val="22"/>
          <w:szCs w:val="22"/>
        </w:rPr>
        <w:t xml:space="preserve">The Order Australia </w:t>
      </w:r>
      <w:r>
        <w:rPr>
          <w:b w:val="0"/>
          <w:bCs w:val="0"/>
          <w:sz w:val="22"/>
          <w:szCs w:val="22"/>
        </w:rPr>
        <w:t>Association</w:t>
      </w:r>
      <w:r w:rsidR="000D6A2E">
        <w:rPr>
          <w:b w:val="0"/>
          <w:bCs w:val="0"/>
          <w:sz w:val="22"/>
          <w:szCs w:val="22"/>
        </w:rPr>
        <w:t xml:space="preserve"> </w:t>
      </w:r>
      <w:r w:rsidR="00275542">
        <w:rPr>
          <w:b w:val="0"/>
          <w:bCs w:val="0"/>
          <w:sz w:val="22"/>
          <w:szCs w:val="22"/>
        </w:rPr>
        <w:t xml:space="preserve">Foundation </w:t>
      </w:r>
      <w:r w:rsidRPr="001C01E5">
        <w:rPr>
          <w:b w:val="0"/>
          <w:bCs w:val="0"/>
          <w:sz w:val="22"/>
          <w:szCs w:val="22"/>
        </w:rPr>
        <w:t>Limited for the year ended 30 June 202</w:t>
      </w:r>
      <w:r w:rsidR="00C60F47">
        <w:rPr>
          <w:b w:val="0"/>
          <w:bCs w:val="0"/>
          <w:sz w:val="22"/>
          <w:szCs w:val="22"/>
        </w:rPr>
        <w:t>5</w:t>
      </w:r>
    </w:p>
    <w:p w14:paraId="27B92B65" w14:textId="00C85853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In favour      </w:t>
      </w:r>
      <w:r>
        <w:rPr>
          <w:sz w:val="32"/>
        </w:rPr>
        <w:sym w:font="Wingdings" w:char="F0A8"/>
      </w:r>
      <w:r w:rsidRPr="001C01E5">
        <w:rPr>
          <w:b w:val="0"/>
          <w:bCs w:val="0"/>
          <w:sz w:val="22"/>
          <w:szCs w:val="22"/>
        </w:rPr>
        <w:t xml:space="preserve">          Against  </w:t>
      </w:r>
      <w:r>
        <w:rPr>
          <w:b w:val="0"/>
          <w:bCs w:val="0"/>
          <w:sz w:val="22"/>
          <w:szCs w:val="22"/>
        </w:rPr>
        <w:t xml:space="preserve">   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         As he or she sees fit   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</w:t>
      </w:r>
      <w:r w:rsidR="00D9175C" w:rsidRPr="001C01E5">
        <w:rPr>
          <w:b w:val="0"/>
          <w:bCs w:val="0"/>
          <w:sz w:val="22"/>
          <w:szCs w:val="22"/>
        </w:rPr>
        <w:t>[</w:t>
      </w:r>
      <w:r w:rsidRPr="001C01E5">
        <w:rPr>
          <w:b w:val="0"/>
          <w:bCs w:val="0"/>
          <w:sz w:val="22"/>
          <w:szCs w:val="22"/>
        </w:rPr>
        <w:t>tick one]</w:t>
      </w:r>
    </w:p>
    <w:p w14:paraId="05C27E63" w14:textId="77777777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</w:p>
    <w:p w14:paraId="11775464" w14:textId="491CC7FA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A254FB">
        <w:rPr>
          <w:bCs w:val="0"/>
          <w:sz w:val="22"/>
          <w:szCs w:val="22"/>
        </w:rPr>
        <w:t xml:space="preserve">To confirm the appointment of </w:t>
      </w:r>
      <w:r w:rsidR="00911EB1">
        <w:rPr>
          <w:bCs w:val="0"/>
          <w:sz w:val="22"/>
          <w:szCs w:val="22"/>
        </w:rPr>
        <w:t>PKF Chartered Accountants &amp; Business Advisors</w:t>
      </w:r>
      <w:r w:rsidRPr="001C01E5">
        <w:rPr>
          <w:b w:val="0"/>
          <w:bCs w:val="0"/>
          <w:sz w:val="22"/>
          <w:szCs w:val="22"/>
        </w:rPr>
        <w:t xml:space="preserve"> as Auditors for the Order of </w:t>
      </w:r>
      <w:r>
        <w:rPr>
          <w:b w:val="0"/>
          <w:bCs w:val="0"/>
          <w:sz w:val="22"/>
          <w:szCs w:val="22"/>
        </w:rPr>
        <w:t xml:space="preserve">Australia </w:t>
      </w:r>
      <w:r w:rsidRPr="001C01E5">
        <w:rPr>
          <w:b w:val="0"/>
          <w:bCs w:val="0"/>
          <w:sz w:val="22"/>
          <w:szCs w:val="22"/>
        </w:rPr>
        <w:t>Association Ltd for the year ended 31 December 202</w:t>
      </w:r>
      <w:r w:rsidR="00C60F47">
        <w:rPr>
          <w:b w:val="0"/>
          <w:bCs w:val="0"/>
          <w:sz w:val="22"/>
          <w:szCs w:val="22"/>
        </w:rPr>
        <w:t>6</w:t>
      </w:r>
    </w:p>
    <w:p w14:paraId="29ED2B30" w14:textId="383CF7CA" w:rsidR="001874EF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 xml:space="preserve">In favour       </w:t>
      </w:r>
      <w:r>
        <w:rPr>
          <w:sz w:val="32"/>
        </w:rPr>
        <w:sym w:font="Wingdings" w:char="F0A8"/>
      </w:r>
      <w:r w:rsidRPr="001C01E5">
        <w:rPr>
          <w:b w:val="0"/>
          <w:bCs w:val="0"/>
          <w:sz w:val="22"/>
          <w:szCs w:val="22"/>
        </w:rPr>
        <w:t xml:space="preserve">         Against  </w:t>
      </w:r>
      <w:r>
        <w:rPr>
          <w:b w:val="0"/>
          <w:bCs w:val="0"/>
          <w:sz w:val="22"/>
          <w:szCs w:val="22"/>
        </w:rPr>
        <w:t xml:space="preserve">    </w:t>
      </w:r>
      <w:r>
        <w:rPr>
          <w:sz w:val="32"/>
        </w:rPr>
        <w:sym w:font="Wingdings" w:char="F0A8"/>
      </w:r>
      <w:r>
        <w:rPr>
          <w:b w:val="0"/>
          <w:bCs w:val="0"/>
          <w:sz w:val="22"/>
          <w:szCs w:val="22"/>
        </w:rPr>
        <w:t xml:space="preserve">          As he or she sees fit    </w:t>
      </w:r>
      <w:r>
        <w:rPr>
          <w:sz w:val="32"/>
        </w:rPr>
        <w:sym w:font="Wingdings" w:char="F0A8"/>
      </w:r>
      <w:r w:rsidR="00D9175C">
        <w:rPr>
          <w:b w:val="0"/>
          <w:bCs w:val="0"/>
          <w:sz w:val="22"/>
          <w:szCs w:val="22"/>
        </w:rPr>
        <w:t xml:space="preserve">  [</w:t>
      </w:r>
      <w:r w:rsidRPr="001C01E5">
        <w:rPr>
          <w:b w:val="0"/>
          <w:bCs w:val="0"/>
          <w:sz w:val="22"/>
          <w:szCs w:val="22"/>
        </w:rPr>
        <w:t>tick one]</w:t>
      </w:r>
    </w:p>
    <w:p w14:paraId="0A9EA662" w14:textId="77777777" w:rsidR="00275542" w:rsidRPr="001C01E5" w:rsidRDefault="00275542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</w:p>
    <w:p w14:paraId="57CA274E" w14:textId="7DC6997C" w:rsidR="001874EF" w:rsidRPr="001C01E5" w:rsidRDefault="001874EF" w:rsidP="001874EF">
      <w:pPr>
        <w:pStyle w:val="Default"/>
        <w:widowControl/>
        <w:spacing w:line="240" w:lineRule="auto"/>
        <w:rPr>
          <w:b w:val="0"/>
          <w:bCs w:val="0"/>
          <w:sz w:val="22"/>
          <w:szCs w:val="22"/>
        </w:rPr>
      </w:pPr>
      <w:r w:rsidRPr="001C01E5">
        <w:rPr>
          <w:b w:val="0"/>
          <w:bCs w:val="0"/>
          <w:sz w:val="22"/>
          <w:szCs w:val="22"/>
        </w:rPr>
        <w:t>Signature of Member</w:t>
      </w:r>
      <w:r>
        <w:rPr>
          <w:b w:val="0"/>
          <w:bCs w:val="0"/>
          <w:sz w:val="22"/>
          <w:szCs w:val="22"/>
        </w:rPr>
        <w:t>………………………………………………………………</w:t>
      </w:r>
      <w:r w:rsidR="00D9175C">
        <w:rPr>
          <w:b w:val="0"/>
          <w:bCs w:val="0"/>
          <w:sz w:val="22"/>
          <w:szCs w:val="22"/>
        </w:rPr>
        <w:t>Date:</w:t>
      </w:r>
      <w:r w:rsidR="007E5729">
        <w:rPr>
          <w:b w:val="0"/>
          <w:bCs w:val="0"/>
          <w:sz w:val="22"/>
          <w:szCs w:val="22"/>
        </w:rPr>
        <w:t>……</w:t>
      </w:r>
      <w:r w:rsidR="008E08D3">
        <w:rPr>
          <w:b w:val="0"/>
          <w:bCs w:val="0"/>
          <w:sz w:val="22"/>
          <w:szCs w:val="22"/>
        </w:rPr>
        <w:t>………………..</w:t>
      </w:r>
    </w:p>
    <w:p w14:paraId="0152BC72" w14:textId="77777777" w:rsidR="001874EF" w:rsidRDefault="001874EF" w:rsidP="001874EF">
      <w:pPr>
        <w:rPr>
          <w:rFonts w:ascii="Arial" w:hAnsi="Arial" w:cs="Arial"/>
          <w:b/>
          <w:bCs/>
        </w:rPr>
      </w:pPr>
    </w:p>
    <w:p w14:paraId="5E142479" w14:textId="77777777" w:rsidR="001874EF" w:rsidRPr="00DF4AFD" w:rsidRDefault="001874EF" w:rsidP="001874EF">
      <w:pPr>
        <w:rPr>
          <w:rFonts w:ascii="Arial" w:hAnsi="Arial" w:cs="Arial"/>
          <w:b/>
          <w:bCs/>
        </w:rPr>
      </w:pPr>
      <w:r w:rsidRPr="00DF4AFD">
        <w:rPr>
          <w:rFonts w:ascii="Arial" w:hAnsi="Arial" w:cs="Arial"/>
          <w:b/>
          <w:bCs/>
        </w:rPr>
        <w:t>NOTES:</w:t>
      </w:r>
    </w:p>
    <w:p w14:paraId="45C8259A" w14:textId="1AD0638E" w:rsidR="001874EF" w:rsidRPr="001874EF" w:rsidRDefault="001874EF" w:rsidP="001874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Pr="001874EF">
        <w:rPr>
          <w:rFonts w:ascii="Arial" w:hAnsi="Arial" w:cs="Arial"/>
        </w:rPr>
        <w:t xml:space="preserve"> To be valid, this Proxy form must have been received by the National Secretary no later tha</w:t>
      </w:r>
      <w:r w:rsidR="00300DA6">
        <w:rPr>
          <w:rFonts w:ascii="Arial" w:hAnsi="Arial" w:cs="Arial"/>
        </w:rPr>
        <w:t xml:space="preserve">n </w:t>
      </w:r>
      <w:r w:rsidR="00B673B1">
        <w:rPr>
          <w:rFonts w:ascii="Arial" w:hAnsi="Arial" w:cs="Arial"/>
          <w:b/>
          <w:bCs/>
        </w:rPr>
        <w:t>Wednesday 8</w:t>
      </w:r>
      <w:r w:rsidR="00361082">
        <w:rPr>
          <w:rFonts w:ascii="Arial" w:hAnsi="Arial" w:cs="Arial"/>
          <w:b/>
          <w:bCs/>
        </w:rPr>
        <w:t xml:space="preserve"> April</w:t>
      </w:r>
      <w:r w:rsidR="00300DA6" w:rsidRPr="00AF020A">
        <w:rPr>
          <w:rFonts w:ascii="Arial" w:hAnsi="Arial" w:cs="Arial"/>
          <w:b/>
          <w:bCs/>
        </w:rPr>
        <w:t xml:space="preserve"> 202</w:t>
      </w:r>
      <w:r w:rsidR="00B673B1">
        <w:rPr>
          <w:rFonts w:ascii="Arial" w:hAnsi="Arial" w:cs="Arial"/>
          <w:b/>
          <w:bCs/>
        </w:rPr>
        <w:t>6</w:t>
      </w:r>
      <w:r w:rsidR="00300DA6">
        <w:rPr>
          <w:rFonts w:ascii="Arial" w:hAnsi="Arial" w:cs="Arial"/>
        </w:rPr>
        <w:t xml:space="preserve"> by email </w:t>
      </w:r>
      <w:r w:rsidRPr="00AF020A">
        <w:rPr>
          <w:rFonts w:ascii="Arial" w:hAnsi="Arial" w:cs="Arial"/>
          <w:b/>
          <w:bCs/>
          <w:i/>
          <w:iCs/>
          <w:u w:val="single"/>
        </w:rPr>
        <w:t>secnational@theorderofaustralia.asn.au</w:t>
      </w:r>
      <w:r w:rsidRPr="00300DA6">
        <w:rPr>
          <w:rFonts w:ascii="Arial" w:hAnsi="Arial" w:cs="Arial"/>
        </w:rPr>
        <w:t xml:space="preserve"> </w:t>
      </w:r>
      <w:r w:rsidRPr="001874EF">
        <w:rPr>
          <w:rFonts w:ascii="Arial" w:hAnsi="Arial" w:cs="Arial"/>
        </w:rPr>
        <w:t>or mail to Unit 191, 420 Queen Street, Brisbane City QLD 4000.</w:t>
      </w:r>
    </w:p>
    <w:p w14:paraId="193EF2E5" w14:textId="77777777" w:rsidR="003F30EC" w:rsidRDefault="001874EF" w:rsidP="00B476FA">
      <w:pPr>
        <w:pStyle w:val="NoSpacing"/>
        <w:rPr>
          <w:rFonts w:ascii="Arial" w:hAnsi="Arial" w:cs="Arial"/>
        </w:rPr>
      </w:pPr>
      <w:r w:rsidRPr="00B476FA">
        <w:rPr>
          <w:rFonts w:ascii="Arial" w:hAnsi="Arial" w:cs="Arial"/>
        </w:rPr>
        <w:t>2. A financial member entitled to vote at this meeting may appoint as proxy any other financial member of the Association.  A Proxy Form on which a name is not put in this space will be deemed to have appointed the Chairman of the Meeting as</w:t>
      </w:r>
      <w:r w:rsidR="00366F38" w:rsidRPr="00B476FA">
        <w:rPr>
          <w:rFonts w:ascii="Arial" w:hAnsi="Arial" w:cs="Arial"/>
        </w:rPr>
        <w:t xml:space="preserve"> pr</w:t>
      </w:r>
      <w:r w:rsidR="00EA5899">
        <w:rPr>
          <w:rFonts w:ascii="Arial" w:hAnsi="Arial" w:cs="Arial"/>
        </w:rPr>
        <w:t>oxy.</w:t>
      </w:r>
    </w:p>
    <w:p w14:paraId="220FA091" w14:textId="2C617B38" w:rsidR="00C4309F" w:rsidRPr="00C4309F" w:rsidRDefault="00EA5899" w:rsidP="00695BEA">
      <w:pPr>
        <w:pStyle w:val="NoSpacing"/>
        <w:rPr>
          <w:rFonts w:ascii="Gadugi" w:hAnsi="Gadugi" w:cs="Arial"/>
        </w:rPr>
      </w:pPr>
      <w:r w:rsidRPr="002B05BD">
        <w:rPr>
          <w:rFonts w:ascii="Arial" w:hAnsi="Arial" w:cs="Arial"/>
          <w:b/>
          <w:bCs/>
          <w:sz w:val="20"/>
          <w:szCs w:val="20"/>
        </w:rPr>
        <w:t>Version</w:t>
      </w:r>
      <w:r w:rsidR="0033333D">
        <w:rPr>
          <w:rFonts w:ascii="Arial" w:hAnsi="Arial" w:cs="Arial"/>
          <w:b/>
          <w:bCs/>
          <w:sz w:val="20"/>
          <w:szCs w:val="20"/>
        </w:rPr>
        <w:t xml:space="preserve"> </w:t>
      </w:r>
      <w:r w:rsidR="000C48C4">
        <w:rPr>
          <w:rFonts w:ascii="Arial" w:hAnsi="Arial" w:cs="Arial"/>
          <w:b/>
          <w:bCs/>
          <w:sz w:val="20"/>
          <w:szCs w:val="20"/>
        </w:rPr>
        <w:t>1</w:t>
      </w:r>
      <w:r w:rsidR="0005529C">
        <w:rPr>
          <w:rFonts w:ascii="Arial" w:hAnsi="Arial" w:cs="Arial"/>
          <w:b/>
          <w:bCs/>
          <w:sz w:val="20"/>
          <w:szCs w:val="20"/>
        </w:rPr>
        <w:t>-</w:t>
      </w:r>
      <w:r w:rsidR="00316DF4">
        <w:rPr>
          <w:rFonts w:ascii="Arial" w:hAnsi="Arial" w:cs="Arial"/>
          <w:b/>
          <w:bCs/>
          <w:sz w:val="20"/>
          <w:szCs w:val="20"/>
        </w:rPr>
        <w:t xml:space="preserve"> </w:t>
      </w:r>
      <w:r w:rsidR="0091474E">
        <w:rPr>
          <w:rFonts w:ascii="Arial" w:hAnsi="Arial" w:cs="Arial"/>
          <w:b/>
          <w:bCs/>
          <w:sz w:val="20"/>
          <w:szCs w:val="20"/>
        </w:rPr>
        <w:t>5 March 2026</w:t>
      </w:r>
    </w:p>
    <w:sectPr w:rsidR="00C4309F" w:rsidRPr="00C4309F" w:rsidSect="00F63631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D93D73"/>
    <w:multiLevelType w:val="hybridMultilevel"/>
    <w:tmpl w:val="F80C8F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596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BFE"/>
    <w:rsid w:val="00042BE1"/>
    <w:rsid w:val="0005529C"/>
    <w:rsid w:val="00056BB2"/>
    <w:rsid w:val="00067C6E"/>
    <w:rsid w:val="00075C0E"/>
    <w:rsid w:val="000816D4"/>
    <w:rsid w:val="00084832"/>
    <w:rsid w:val="000A2B43"/>
    <w:rsid w:val="000C48C4"/>
    <w:rsid w:val="000D6A2E"/>
    <w:rsid w:val="00100133"/>
    <w:rsid w:val="001730FA"/>
    <w:rsid w:val="0018665C"/>
    <w:rsid w:val="001874EF"/>
    <w:rsid w:val="001B5B82"/>
    <w:rsid w:val="001B7AE2"/>
    <w:rsid w:val="00235E5D"/>
    <w:rsid w:val="00250502"/>
    <w:rsid w:val="00252F2B"/>
    <w:rsid w:val="00275542"/>
    <w:rsid w:val="00286B11"/>
    <w:rsid w:val="00292BFE"/>
    <w:rsid w:val="002B05BD"/>
    <w:rsid w:val="00300DA6"/>
    <w:rsid w:val="003153AC"/>
    <w:rsid w:val="00316DF4"/>
    <w:rsid w:val="0033333D"/>
    <w:rsid w:val="00337B79"/>
    <w:rsid w:val="00361082"/>
    <w:rsid w:val="00364D9E"/>
    <w:rsid w:val="00366F38"/>
    <w:rsid w:val="00380D38"/>
    <w:rsid w:val="003F30EC"/>
    <w:rsid w:val="00410E56"/>
    <w:rsid w:val="00447B69"/>
    <w:rsid w:val="00477E03"/>
    <w:rsid w:val="00485A11"/>
    <w:rsid w:val="00493538"/>
    <w:rsid w:val="004A6284"/>
    <w:rsid w:val="004B7411"/>
    <w:rsid w:val="005434ED"/>
    <w:rsid w:val="00573C15"/>
    <w:rsid w:val="00575AC8"/>
    <w:rsid w:val="0058018B"/>
    <w:rsid w:val="005B47F6"/>
    <w:rsid w:val="005F523D"/>
    <w:rsid w:val="00671699"/>
    <w:rsid w:val="0068336F"/>
    <w:rsid w:val="00695BEA"/>
    <w:rsid w:val="00697E49"/>
    <w:rsid w:val="006A2C95"/>
    <w:rsid w:val="006E7A31"/>
    <w:rsid w:val="007E0825"/>
    <w:rsid w:val="007E5729"/>
    <w:rsid w:val="00836360"/>
    <w:rsid w:val="008C6CBA"/>
    <w:rsid w:val="008D267B"/>
    <w:rsid w:val="008E08D3"/>
    <w:rsid w:val="00911EB1"/>
    <w:rsid w:val="0091474E"/>
    <w:rsid w:val="00954B4B"/>
    <w:rsid w:val="00975A79"/>
    <w:rsid w:val="009A4F5D"/>
    <w:rsid w:val="009C3139"/>
    <w:rsid w:val="009D0736"/>
    <w:rsid w:val="009D4ED7"/>
    <w:rsid w:val="00A55500"/>
    <w:rsid w:val="00AC060F"/>
    <w:rsid w:val="00AF020A"/>
    <w:rsid w:val="00B27876"/>
    <w:rsid w:val="00B476FA"/>
    <w:rsid w:val="00B673B1"/>
    <w:rsid w:val="00B87134"/>
    <w:rsid w:val="00BE6352"/>
    <w:rsid w:val="00C31FA5"/>
    <w:rsid w:val="00C359C7"/>
    <w:rsid w:val="00C40EB6"/>
    <w:rsid w:val="00C4309F"/>
    <w:rsid w:val="00C60F47"/>
    <w:rsid w:val="00C64878"/>
    <w:rsid w:val="00C734CC"/>
    <w:rsid w:val="00C8566C"/>
    <w:rsid w:val="00CC7E3C"/>
    <w:rsid w:val="00CE228A"/>
    <w:rsid w:val="00D33022"/>
    <w:rsid w:val="00D84435"/>
    <w:rsid w:val="00D87891"/>
    <w:rsid w:val="00D9175C"/>
    <w:rsid w:val="00D97325"/>
    <w:rsid w:val="00DA280E"/>
    <w:rsid w:val="00E450F5"/>
    <w:rsid w:val="00E54806"/>
    <w:rsid w:val="00E737B1"/>
    <w:rsid w:val="00EA5899"/>
    <w:rsid w:val="00F13968"/>
    <w:rsid w:val="00F63631"/>
    <w:rsid w:val="00FA5E6F"/>
    <w:rsid w:val="00FC4991"/>
    <w:rsid w:val="00FD1D85"/>
    <w:rsid w:val="00FF1642"/>
    <w:rsid w:val="00FF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32A19"/>
  <w15:docId w15:val="{B9E4A3A7-D328-4498-93B4-4838CFADC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BFE"/>
    <w:pPr>
      <w:spacing w:after="0" w:line="240" w:lineRule="auto"/>
    </w:pPr>
    <w:rPr>
      <w:rFonts w:ascii="Calibri" w:hAnsi="Calibri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92BFE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B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BFE"/>
    <w:rPr>
      <w:rFonts w:ascii="Tahoma" w:hAnsi="Tahoma" w:cs="Tahoma"/>
      <w:sz w:val="16"/>
      <w:szCs w:val="16"/>
      <w:lang w:val="en-AU"/>
    </w:rPr>
  </w:style>
  <w:style w:type="paragraph" w:customStyle="1" w:styleId="Default">
    <w:name w:val="Default"/>
    <w:uiPriority w:val="99"/>
    <w:rsid w:val="001874EF"/>
    <w:pPr>
      <w:widowControl w:val="0"/>
      <w:overflowPunct w:val="0"/>
      <w:autoSpaceDE w:val="0"/>
      <w:autoSpaceDN w:val="0"/>
      <w:adjustRightInd w:val="0"/>
      <w:spacing w:after="0" w:line="254" w:lineRule="auto"/>
    </w:pPr>
    <w:rPr>
      <w:rFonts w:ascii="Arial" w:eastAsiaTheme="minorEastAsia" w:hAnsi="Arial" w:cs="Arial"/>
      <w:b/>
      <w:bCs/>
      <w:color w:val="000000"/>
      <w:kern w:val="28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1874EF"/>
    <w:pPr>
      <w:ind w:left="720"/>
      <w:contextualSpacing/>
    </w:pPr>
  </w:style>
  <w:style w:type="paragraph" w:styleId="NoSpacing">
    <w:name w:val="No Spacing"/>
    <w:uiPriority w:val="1"/>
    <w:qFormat/>
    <w:rsid w:val="00B476FA"/>
    <w:pPr>
      <w:spacing w:after="0" w:line="240" w:lineRule="auto"/>
    </w:pPr>
    <w:rPr>
      <w:rFonts w:ascii="Calibri" w:hAnsi="Calibri" w:cs="Times New Roman"/>
      <w:lang w:val="en-AU"/>
    </w:rPr>
  </w:style>
  <w:style w:type="character" w:customStyle="1" w:styleId="normaltextrun">
    <w:name w:val="normaltextrun"/>
    <w:basedOn w:val="DefaultParagraphFont"/>
    <w:rsid w:val="003153AC"/>
  </w:style>
  <w:style w:type="character" w:customStyle="1" w:styleId="eop">
    <w:name w:val="eop"/>
    <w:basedOn w:val="DefaultParagraphFont"/>
    <w:rsid w:val="00C60F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78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DB0D4-3EE6-42BC-A86F-263AC81C6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Benders</dc:creator>
  <cp:lastModifiedBy>National Secretary @ The Order of Australia Assoc</cp:lastModifiedBy>
  <cp:revision>14</cp:revision>
  <cp:lastPrinted>2026-03-18T01:54:00Z</cp:lastPrinted>
  <dcterms:created xsi:type="dcterms:W3CDTF">2026-03-05T06:30:00Z</dcterms:created>
  <dcterms:modified xsi:type="dcterms:W3CDTF">2026-03-25T01:10:00Z</dcterms:modified>
</cp:coreProperties>
</file>